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A4DC" w14:textId="77777777" w:rsidR="0007534A" w:rsidRDefault="0007534A" w:rsidP="0007534A">
      <w:pPr>
        <w:pStyle w:val="Default"/>
      </w:pPr>
    </w:p>
    <w:p w14:paraId="3D59A6CA" w14:textId="77777777" w:rsidR="00C5423E" w:rsidRPr="00C5423E" w:rsidRDefault="00C5423E" w:rsidP="00C5423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5423E">
        <w:rPr>
          <w:rFonts w:ascii="Arial" w:hAnsi="Arial" w:cs="Arial"/>
          <w:b/>
          <w:sz w:val="24"/>
          <w:szCs w:val="24"/>
        </w:rPr>
        <w:t xml:space="preserve">Statutární město Brno, </w:t>
      </w:r>
    </w:p>
    <w:p w14:paraId="33606BE0" w14:textId="630FEFF2" w:rsidR="00C5423E" w:rsidRPr="00C5423E" w:rsidRDefault="00C5423E" w:rsidP="00C5423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5423E">
        <w:rPr>
          <w:rFonts w:ascii="Arial" w:hAnsi="Arial" w:cs="Arial"/>
          <w:b/>
          <w:sz w:val="24"/>
          <w:szCs w:val="24"/>
        </w:rPr>
        <w:t>Úřad městské části Brno</w:t>
      </w:r>
      <w:r>
        <w:rPr>
          <w:rFonts w:ascii="Arial" w:hAnsi="Arial" w:cs="Arial"/>
          <w:b/>
          <w:sz w:val="24"/>
          <w:szCs w:val="24"/>
        </w:rPr>
        <w:t>-</w:t>
      </w:r>
      <w:r w:rsidRPr="00C5423E">
        <w:rPr>
          <w:rFonts w:ascii="Arial" w:hAnsi="Arial" w:cs="Arial"/>
          <w:b/>
          <w:sz w:val="24"/>
          <w:szCs w:val="24"/>
        </w:rPr>
        <w:t>jih</w:t>
      </w:r>
    </w:p>
    <w:p w14:paraId="28F2732D" w14:textId="3FDDCEC1" w:rsidR="0007534A" w:rsidRPr="00C5423E" w:rsidRDefault="0007534A" w:rsidP="00C5423E">
      <w:pPr>
        <w:pStyle w:val="Default"/>
        <w:jc w:val="center"/>
      </w:pPr>
      <w:r w:rsidRPr="00C5423E">
        <w:rPr>
          <w:b/>
          <w:bCs/>
        </w:rPr>
        <w:t>OZNÁMENÍ</w:t>
      </w:r>
    </w:p>
    <w:p w14:paraId="78394482" w14:textId="1DDD801E" w:rsidR="0007534A" w:rsidRDefault="0007534A" w:rsidP="000753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vyhlášení výběrového řízení pro vznik pracovního poměru úředníka </w:t>
      </w:r>
    </w:p>
    <w:p w14:paraId="596776BC" w14:textId="77777777" w:rsidR="00631B4E" w:rsidRDefault="00631B4E" w:rsidP="0007534A">
      <w:pPr>
        <w:pStyle w:val="Default"/>
        <w:rPr>
          <w:sz w:val="20"/>
          <w:szCs w:val="20"/>
        </w:rPr>
      </w:pPr>
    </w:p>
    <w:p w14:paraId="48063426" w14:textId="315BC02D" w:rsidR="0007534A" w:rsidRDefault="0007534A" w:rsidP="00EA69D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Tajemník ÚMČ Brno-jih vyhlašuje v souladu s § 7 zákona č. 312/2002 Sb.</w:t>
      </w:r>
      <w:r w:rsidR="00631B4E">
        <w:rPr>
          <w:sz w:val="20"/>
          <w:szCs w:val="20"/>
        </w:rPr>
        <w:t>-</w:t>
      </w:r>
      <w:r>
        <w:rPr>
          <w:sz w:val="20"/>
          <w:szCs w:val="20"/>
        </w:rPr>
        <w:t xml:space="preserve"> o úřednících územních samosprávných celků a o změně některých zákonů, ve znění pozdějších předpisů (dále zákon o úřednících) výběrové řízení na funkční místo </w:t>
      </w:r>
    </w:p>
    <w:p w14:paraId="170D80CD" w14:textId="77777777" w:rsidR="00631B4E" w:rsidRDefault="00631B4E" w:rsidP="00EA69D8">
      <w:pPr>
        <w:pStyle w:val="Default"/>
        <w:jc w:val="both"/>
        <w:rPr>
          <w:b/>
          <w:bCs/>
          <w:sz w:val="22"/>
          <w:szCs w:val="22"/>
        </w:rPr>
      </w:pPr>
    </w:p>
    <w:p w14:paraId="78B8245C" w14:textId="77777777" w:rsidR="00523FEE" w:rsidRDefault="00631B4E" w:rsidP="0007534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R</w:t>
      </w:r>
      <w:r w:rsidR="0007534A">
        <w:rPr>
          <w:b/>
          <w:bCs/>
          <w:sz w:val="22"/>
          <w:szCs w:val="22"/>
        </w:rPr>
        <w:t>eferent/-</w:t>
      </w:r>
      <w:proofErr w:type="spellStart"/>
      <w:r w:rsidR="0007534A">
        <w:rPr>
          <w:b/>
          <w:bCs/>
          <w:sz w:val="22"/>
          <w:szCs w:val="22"/>
        </w:rPr>
        <w:t>ka</w:t>
      </w:r>
      <w:proofErr w:type="spellEnd"/>
      <w:r w:rsidR="000753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oddělení přestupků</w:t>
      </w:r>
      <w:r w:rsidR="0007534A">
        <w:rPr>
          <w:b/>
          <w:bCs/>
          <w:sz w:val="22"/>
          <w:szCs w:val="22"/>
        </w:rPr>
        <w:t xml:space="preserve"> </w:t>
      </w:r>
    </w:p>
    <w:p w14:paraId="04B016F2" w14:textId="77777777" w:rsidR="00523FEE" w:rsidRDefault="00523FEE" w:rsidP="0007534A">
      <w:pPr>
        <w:pStyle w:val="Default"/>
        <w:rPr>
          <w:sz w:val="22"/>
          <w:szCs w:val="22"/>
        </w:rPr>
      </w:pPr>
    </w:p>
    <w:p w14:paraId="201FCF19" w14:textId="4B57DC6D" w:rsidR="0007534A" w:rsidRPr="00523FEE" w:rsidRDefault="0007534A" w:rsidP="0007534A">
      <w:pPr>
        <w:pStyle w:val="Default"/>
        <w:rPr>
          <w:sz w:val="22"/>
          <w:szCs w:val="22"/>
        </w:rPr>
      </w:pPr>
      <w:r>
        <w:rPr>
          <w:sz w:val="20"/>
          <w:szCs w:val="20"/>
        </w:rPr>
        <w:t xml:space="preserve">Místo výkonu práce: ÚMČ Brno-jih, Mariánské nám. </w:t>
      </w:r>
      <w:r w:rsidR="00631B4E">
        <w:rPr>
          <w:sz w:val="20"/>
          <w:szCs w:val="20"/>
        </w:rPr>
        <w:t>1</w:t>
      </w:r>
      <w:r>
        <w:rPr>
          <w:sz w:val="20"/>
          <w:szCs w:val="20"/>
        </w:rPr>
        <w:t>52/13</w:t>
      </w:r>
      <w:r w:rsidR="00631B4E">
        <w:rPr>
          <w:sz w:val="20"/>
          <w:szCs w:val="20"/>
        </w:rPr>
        <w:t>, Brno, 61700</w:t>
      </w:r>
      <w:r>
        <w:rPr>
          <w:sz w:val="20"/>
          <w:szCs w:val="20"/>
        </w:rPr>
        <w:t xml:space="preserve"> </w:t>
      </w:r>
    </w:p>
    <w:p w14:paraId="7F58A94D" w14:textId="25B78068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Pracovní úvazek: 40 hod</w:t>
      </w:r>
      <w:r w:rsidR="00631B4E">
        <w:rPr>
          <w:sz w:val="20"/>
          <w:szCs w:val="20"/>
        </w:rPr>
        <w:t>in</w:t>
      </w:r>
      <w:r>
        <w:rPr>
          <w:sz w:val="20"/>
          <w:szCs w:val="20"/>
        </w:rPr>
        <w:t xml:space="preserve">/týden, tj. plný pracovní úvazek </w:t>
      </w:r>
    </w:p>
    <w:p w14:paraId="0763EA29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Trvání pracovního poměru: na dobu neurčitou </w:t>
      </w:r>
    </w:p>
    <w:p w14:paraId="1F1ACBB0" w14:textId="28B3831C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Platová třída: </w:t>
      </w:r>
      <w:r w:rsidR="000E253C">
        <w:rPr>
          <w:sz w:val="20"/>
          <w:szCs w:val="20"/>
        </w:rPr>
        <w:t>10</w:t>
      </w:r>
      <w:r>
        <w:rPr>
          <w:sz w:val="20"/>
          <w:szCs w:val="20"/>
        </w:rPr>
        <w:t xml:space="preserve">. platová třída </w:t>
      </w:r>
    </w:p>
    <w:p w14:paraId="6204D988" w14:textId="5F7321D5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Nástup: </w:t>
      </w:r>
      <w:r w:rsidR="000E253C">
        <w:rPr>
          <w:sz w:val="20"/>
          <w:szCs w:val="20"/>
        </w:rPr>
        <w:t>01.11.2026</w:t>
      </w:r>
      <w:r>
        <w:rPr>
          <w:sz w:val="20"/>
          <w:szCs w:val="20"/>
        </w:rPr>
        <w:t xml:space="preserve"> nebo dle dohody </w:t>
      </w:r>
    </w:p>
    <w:p w14:paraId="3E81A93F" w14:textId="77777777" w:rsidR="00631B4E" w:rsidRDefault="00631B4E" w:rsidP="0007534A">
      <w:pPr>
        <w:pStyle w:val="Default"/>
        <w:rPr>
          <w:b/>
          <w:bCs/>
          <w:sz w:val="20"/>
          <w:szCs w:val="20"/>
        </w:rPr>
      </w:pPr>
    </w:p>
    <w:p w14:paraId="6F1A11E4" w14:textId="0BC5CE22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Charakteristika pozice </w:t>
      </w:r>
    </w:p>
    <w:p w14:paraId="1F070359" w14:textId="52EA8A28" w:rsidR="0007534A" w:rsidRPr="000E253C" w:rsidRDefault="00631B4E" w:rsidP="00EA69D8">
      <w:pPr>
        <w:pStyle w:val="Default"/>
        <w:spacing w:after="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Výkon státní správy v přenesené působnosti na úseku projednávání přestupků, zejména určitých   přestupků dle zákona č.251/2016Sb.- o některých přestupcích a dále přestupků dle zvláštních zákonů</w:t>
      </w:r>
      <w:r w:rsidR="00C938BF">
        <w:rPr>
          <w:sz w:val="20"/>
          <w:szCs w:val="20"/>
        </w:rPr>
        <w:t>.</w:t>
      </w:r>
    </w:p>
    <w:p w14:paraId="5F7BD8F4" w14:textId="500A279C" w:rsidR="00631B4E" w:rsidRDefault="00631B4E" w:rsidP="00EA69D8">
      <w:pPr>
        <w:pStyle w:val="Default"/>
        <w:spacing w:after="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Vedení správních řízení v uvedené agendě a rozhodování o nich a provádění úkonů jako oprávněná úřední osoba.</w:t>
      </w:r>
    </w:p>
    <w:p w14:paraId="6B1831BD" w14:textId="05687F68" w:rsidR="0007534A" w:rsidRDefault="00C938BF" w:rsidP="00C938BF">
      <w:pPr>
        <w:pStyle w:val="Default"/>
        <w:tabs>
          <w:tab w:val="left" w:pos="1418"/>
        </w:tabs>
        <w:spacing w:after="23"/>
        <w:rPr>
          <w:sz w:val="20"/>
          <w:szCs w:val="20"/>
        </w:rPr>
      </w:pPr>
      <w:r>
        <w:rPr>
          <w:sz w:val="20"/>
          <w:szCs w:val="20"/>
        </w:rPr>
        <w:t>V</w:t>
      </w:r>
      <w:r w:rsidR="0007534A">
        <w:rPr>
          <w:sz w:val="20"/>
          <w:szCs w:val="20"/>
        </w:rPr>
        <w:t xml:space="preserve">yřizování dožádání orgánů činných v trestním řízení </w:t>
      </w:r>
      <w:r>
        <w:rPr>
          <w:sz w:val="20"/>
          <w:szCs w:val="20"/>
        </w:rPr>
        <w:t>a jiných institucí a spolupráce s nimi.</w:t>
      </w:r>
    </w:p>
    <w:p w14:paraId="6F436577" w14:textId="1CE2672D" w:rsidR="0007534A" w:rsidRDefault="00C938BF" w:rsidP="00631B4E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>P</w:t>
      </w:r>
      <w:r w:rsidR="0007534A">
        <w:rPr>
          <w:sz w:val="20"/>
          <w:szCs w:val="20"/>
        </w:rPr>
        <w:t xml:space="preserve">říprava </w:t>
      </w:r>
      <w:r>
        <w:rPr>
          <w:sz w:val="20"/>
          <w:szCs w:val="20"/>
        </w:rPr>
        <w:t>podkladů pro vymáhání pohledávek a pro exekuční řízení a správa těchto pohledávek.</w:t>
      </w:r>
    </w:p>
    <w:p w14:paraId="6C04B810" w14:textId="4702CB93" w:rsidR="00BD6A24" w:rsidRDefault="00BD6A24" w:rsidP="00631B4E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>Archivace přestupkové dokumentace v souladu se spisovým řádem a zásadami spisové služby.</w:t>
      </w:r>
    </w:p>
    <w:p w14:paraId="63B5EF3D" w14:textId="7CF55A42" w:rsidR="0007534A" w:rsidRDefault="00631B4E" w:rsidP="00C938BF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938BF">
        <w:rPr>
          <w:sz w:val="20"/>
          <w:szCs w:val="20"/>
        </w:rPr>
        <w:t xml:space="preserve"> </w:t>
      </w:r>
    </w:p>
    <w:p w14:paraId="55A7D1E6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Platové podmínky </w:t>
      </w:r>
    </w:p>
    <w:p w14:paraId="222C4896" w14:textId="03DC66EA" w:rsidR="0007534A" w:rsidRDefault="0007534A" w:rsidP="00EA69D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Platové podmínky se řídí zákonem č. 262/2006 Sb.</w:t>
      </w:r>
      <w:r w:rsidR="00C938BF">
        <w:rPr>
          <w:sz w:val="20"/>
          <w:szCs w:val="20"/>
        </w:rPr>
        <w:t>-</w:t>
      </w:r>
      <w:r>
        <w:rPr>
          <w:sz w:val="20"/>
          <w:szCs w:val="20"/>
        </w:rPr>
        <w:t xml:space="preserve"> zákoník práce a nařízením vlády č. 341/2017 Sb., o platových poměrech zaměstnanců ve veřejných službách a správě: platová třída </w:t>
      </w:r>
      <w:r w:rsidR="000E253C">
        <w:rPr>
          <w:sz w:val="20"/>
          <w:szCs w:val="20"/>
        </w:rPr>
        <w:t>10</w:t>
      </w:r>
      <w:r>
        <w:rPr>
          <w:sz w:val="20"/>
          <w:szCs w:val="20"/>
        </w:rPr>
        <w:t>, tj. 2</w:t>
      </w:r>
      <w:r w:rsidR="000E253C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="000E253C">
        <w:rPr>
          <w:sz w:val="20"/>
          <w:szCs w:val="20"/>
        </w:rPr>
        <w:t>030</w:t>
      </w:r>
      <w:r>
        <w:rPr>
          <w:sz w:val="20"/>
          <w:szCs w:val="20"/>
        </w:rPr>
        <w:t xml:space="preserve"> – 3</w:t>
      </w:r>
      <w:r w:rsidR="000E253C">
        <w:rPr>
          <w:sz w:val="20"/>
          <w:szCs w:val="20"/>
        </w:rPr>
        <w:t>8</w:t>
      </w:r>
      <w:r>
        <w:rPr>
          <w:sz w:val="20"/>
          <w:szCs w:val="20"/>
        </w:rPr>
        <w:t>.</w:t>
      </w:r>
      <w:r w:rsidR="000E253C">
        <w:rPr>
          <w:sz w:val="20"/>
          <w:szCs w:val="20"/>
        </w:rPr>
        <w:t>990</w:t>
      </w:r>
      <w:r>
        <w:rPr>
          <w:sz w:val="20"/>
          <w:szCs w:val="20"/>
        </w:rPr>
        <w:t xml:space="preserve"> Kč/měs</w:t>
      </w:r>
      <w:r w:rsidR="00C938BF">
        <w:rPr>
          <w:sz w:val="20"/>
          <w:szCs w:val="20"/>
        </w:rPr>
        <w:t>íčně,</w:t>
      </w:r>
      <w:r>
        <w:rPr>
          <w:sz w:val="20"/>
          <w:szCs w:val="20"/>
        </w:rPr>
        <w:t xml:space="preserve"> v závislosti na délce započtené praxe; po ukončení zkušební doby osobní příplatek</w:t>
      </w:r>
      <w:r w:rsidR="00C938BF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</w:p>
    <w:p w14:paraId="7EEF0048" w14:textId="77777777" w:rsidR="00C938BF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Pokud by přiznaný plat nedosahoval hladiny legislativně stanoveného zaručeného platu, bude v měsíčním vyúčtování dopočten. </w:t>
      </w:r>
    </w:p>
    <w:p w14:paraId="15009897" w14:textId="77777777" w:rsidR="00C938BF" w:rsidRDefault="00C938BF" w:rsidP="0007534A">
      <w:pPr>
        <w:pStyle w:val="Default"/>
        <w:rPr>
          <w:sz w:val="20"/>
          <w:szCs w:val="20"/>
        </w:rPr>
      </w:pPr>
    </w:p>
    <w:p w14:paraId="70655C4D" w14:textId="31EABA7A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Nabízíme </w:t>
      </w:r>
    </w:p>
    <w:p w14:paraId="7B92F725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5 týdnů dovolené </w:t>
      </w:r>
    </w:p>
    <w:p w14:paraId="50204C56" w14:textId="558AF476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>5 dn</w:t>
      </w:r>
      <w:r w:rsidR="00196C36">
        <w:rPr>
          <w:sz w:val="20"/>
          <w:szCs w:val="20"/>
        </w:rPr>
        <w:t>ů</w:t>
      </w:r>
      <w:r>
        <w:rPr>
          <w:sz w:val="20"/>
          <w:szCs w:val="20"/>
        </w:rPr>
        <w:t xml:space="preserve"> indispozičního volna (</w:t>
      </w:r>
      <w:proofErr w:type="spellStart"/>
      <w:r>
        <w:rPr>
          <w:sz w:val="20"/>
          <w:szCs w:val="20"/>
        </w:rPr>
        <w:t>Sick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Days</w:t>
      </w:r>
      <w:proofErr w:type="spellEnd"/>
      <w:r>
        <w:rPr>
          <w:sz w:val="20"/>
          <w:szCs w:val="20"/>
        </w:rPr>
        <w:t xml:space="preserve">) </w:t>
      </w:r>
    </w:p>
    <w:p w14:paraId="021D6FDD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pružná pracovní doba </w:t>
      </w:r>
    </w:p>
    <w:p w14:paraId="3E5924FC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příspěvek na stravování </w:t>
      </w:r>
    </w:p>
    <w:p w14:paraId="7CECBE1F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příspěvek na rekreaci </w:t>
      </w:r>
    </w:p>
    <w:p w14:paraId="2146B5A8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příspěvek na penzijní připojištění </w:t>
      </w:r>
    </w:p>
    <w:p w14:paraId="30B3B464" w14:textId="77777777" w:rsidR="0007534A" w:rsidRDefault="0007534A" w:rsidP="0007534A">
      <w:pPr>
        <w:pStyle w:val="Default"/>
        <w:numPr>
          <w:ilvl w:val="0"/>
          <w:numId w:val="3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příspěvek na ošacení </w:t>
      </w:r>
    </w:p>
    <w:p w14:paraId="791C294E" w14:textId="77777777" w:rsidR="0007534A" w:rsidRDefault="0007534A" w:rsidP="0007534A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odměny při životním a pracovním výročí </w:t>
      </w:r>
    </w:p>
    <w:p w14:paraId="48699264" w14:textId="77777777" w:rsidR="0007534A" w:rsidRDefault="0007534A" w:rsidP="0007534A">
      <w:pPr>
        <w:pStyle w:val="Default"/>
        <w:rPr>
          <w:sz w:val="20"/>
          <w:szCs w:val="20"/>
        </w:rPr>
      </w:pPr>
    </w:p>
    <w:p w14:paraId="1521E650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Požadavky </w:t>
      </w:r>
    </w:p>
    <w:p w14:paraId="73166C4B" w14:textId="76441775" w:rsidR="00BA750D" w:rsidRPr="00E04A3C" w:rsidRDefault="0007534A" w:rsidP="0007534A">
      <w:pPr>
        <w:pStyle w:val="Default"/>
        <w:numPr>
          <w:ilvl w:val="0"/>
          <w:numId w:val="4"/>
        </w:numPr>
        <w:spacing w:after="26"/>
        <w:rPr>
          <w:color w:val="auto"/>
          <w:sz w:val="20"/>
          <w:szCs w:val="20"/>
        </w:rPr>
      </w:pPr>
      <w:r w:rsidRPr="00E04A3C">
        <w:rPr>
          <w:color w:val="auto"/>
          <w:sz w:val="20"/>
          <w:szCs w:val="20"/>
        </w:rPr>
        <w:t>minimálně SŠ vzdělání s</w:t>
      </w:r>
      <w:r w:rsidR="00E04A3C" w:rsidRPr="00E04A3C">
        <w:rPr>
          <w:color w:val="auto"/>
          <w:sz w:val="20"/>
          <w:szCs w:val="20"/>
        </w:rPr>
        <w:t> </w:t>
      </w:r>
      <w:r w:rsidRPr="00E04A3C">
        <w:rPr>
          <w:color w:val="auto"/>
          <w:sz w:val="20"/>
          <w:szCs w:val="20"/>
        </w:rPr>
        <w:t>maturitou</w:t>
      </w:r>
      <w:r w:rsidR="00E04A3C" w:rsidRPr="00E04A3C">
        <w:rPr>
          <w:color w:val="auto"/>
          <w:sz w:val="20"/>
          <w:szCs w:val="20"/>
        </w:rPr>
        <w:t>, nejlépe vyšší odborné vzdělání se zaměřením na veřejnou správu nebo bezpečnostně právní studia</w:t>
      </w:r>
      <w:r w:rsidR="00BA750D" w:rsidRPr="00E04A3C">
        <w:rPr>
          <w:color w:val="auto"/>
          <w:sz w:val="20"/>
          <w:szCs w:val="20"/>
        </w:rPr>
        <w:t xml:space="preserve"> </w:t>
      </w:r>
      <w:r w:rsidR="00E04A3C" w:rsidRPr="00E04A3C">
        <w:rPr>
          <w:color w:val="auto"/>
          <w:sz w:val="20"/>
          <w:szCs w:val="20"/>
        </w:rPr>
        <w:t xml:space="preserve"> </w:t>
      </w:r>
    </w:p>
    <w:p w14:paraId="2C3B8C8C" w14:textId="7B354178" w:rsidR="00BA750D" w:rsidRDefault="00BA750D" w:rsidP="0007534A">
      <w:pPr>
        <w:pStyle w:val="Default"/>
        <w:numPr>
          <w:ilvl w:val="0"/>
          <w:numId w:val="4"/>
        </w:numPr>
        <w:spacing w:after="26"/>
        <w:rPr>
          <w:color w:val="auto"/>
          <w:sz w:val="20"/>
          <w:szCs w:val="20"/>
        </w:rPr>
      </w:pPr>
      <w:r w:rsidRPr="00BA750D">
        <w:rPr>
          <w:color w:val="auto"/>
          <w:sz w:val="20"/>
          <w:szCs w:val="20"/>
        </w:rPr>
        <w:t>Zkouška odborné způsobilosti</w:t>
      </w:r>
      <w:r w:rsidR="0007534A" w:rsidRPr="00BA750D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(lze absolvovat po nástupu do zaměstnání – netýká se uchazečů s VŠ vzděláním magisterského stupně v oboru právo a právní věda a bezpečnostně právní studia).</w:t>
      </w:r>
    </w:p>
    <w:p w14:paraId="599038AB" w14:textId="4780622B" w:rsidR="0007534A" w:rsidRPr="00BA750D" w:rsidRDefault="00BA750D" w:rsidP="00BA750D">
      <w:pPr>
        <w:pStyle w:val="Default"/>
        <w:numPr>
          <w:ilvl w:val="0"/>
          <w:numId w:val="4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Znalost právních předpisů, zejména pak </w:t>
      </w:r>
      <w:proofErr w:type="gramStart"/>
      <w:r w:rsidR="0007534A" w:rsidRPr="00BA750D">
        <w:rPr>
          <w:sz w:val="20"/>
          <w:szCs w:val="20"/>
        </w:rPr>
        <w:t>znalost  zák</w:t>
      </w:r>
      <w:r>
        <w:rPr>
          <w:sz w:val="20"/>
          <w:szCs w:val="20"/>
        </w:rPr>
        <w:t>ona</w:t>
      </w:r>
      <w:proofErr w:type="gramEnd"/>
      <w:r w:rsidR="0007534A" w:rsidRPr="00BA750D">
        <w:rPr>
          <w:sz w:val="20"/>
          <w:szCs w:val="20"/>
        </w:rPr>
        <w:t xml:space="preserve"> č. 250/2016Sb.</w:t>
      </w:r>
      <w:r>
        <w:rPr>
          <w:sz w:val="20"/>
          <w:szCs w:val="20"/>
        </w:rPr>
        <w:t>-</w:t>
      </w:r>
      <w:r w:rsidR="0007534A" w:rsidRPr="00BA750D">
        <w:rPr>
          <w:sz w:val="20"/>
          <w:szCs w:val="20"/>
        </w:rPr>
        <w:t xml:space="preserve"> o odpovědnosti za přestupky a řízení o nich, zák</w:t>
      </w:r>
      <w:r>
        <w:rPr>
          <w:sz w:val="20"/>
          <w:szCs w:val="20"/>
        </w:rPr>
        <w:t>ona</w:t>
      </w:r>
      <w:r w:rsidR="0007534A" w:rsidRPr="00BA750D">
        <w:rPr>
          <w:sz w:val="20"/>
          <w:szCs w:val="20"/>
        </w:rPr>
        <w:t xml:space="preserve"> č. 251/2016 Sb.</w:t>
      </w:r>
      <w:r>
        <w:rPr>
          <w:sz w:val="20"/>
          <w:szCs w:val="20"/>
        </w:rPr>
        <w:t>-</w:t>
      </w:r>
      <w:r w:rsidR="0007534A" w:rsidRPr="00BA750D">
        <w:rPr>
          <w:sz w:val="20"/>
          <w:szCs w:val="20"/>
        </w:rPr>
        <w:t xml:space="preserve"> o některých přestupcích, </w:t>
      </w:r>
      <w:r>
        <w:rPr>
          <w:sz w:val="20"/>
          <w:szCs w:val="20"/>
        </w:rPr>
        <w:t>zákona č. 500/2004Sb.- správní řád.</w:t>
      </w:r>
    </w:p>
    <w:p w14:paraId="0CDAE512" w14:textId="77777777" w:rsidR="0007534A" w:rsidRDefault="0007534A" w:rsidP="0007534A">
      <w:pPr>
        <w:pStyle w:val="Default"/>
        <w:rPr>
          <w:sz w:val="20"/>
          <w:szCs w:val="20"/>
        </w:rPr>
      </w:pPr>
    </w:p>
    <w:p w14:paraId="44929B10" w14:textId="5B0D3325" w:rsidR="0007534A" w:rsidRDefault="00BD6A24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7537F24" w14:textId="6685FFF9" w:rsidR="0007534A" w:rsidRDefault="00C5423E" w:rsidP="0007534A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</w:t>
      </w:r>
      <w:r w:rsidR="0007534A">
        <w:rPr>
          <w:sz w:val="20"/>
          <w:szCs w:val="20"/>
        </w:rPr>
        <w:t>nalost MS Office</w:t>
      </w:r>
      <w:r w:rsidR="00BD6A24">
        <w:rPr>
          <w:sz w:val="20"/>
          <w:szCs w:val="20"/>
        </w:rPr>
        <w:t>, internet</w:t>
      </w:r>
      <w:r w:rsidR="00523FEE">
        <w:rPr>
          <w:sz w:val="20"/>
          <w:szCs w:val="20"/>
        </w:rPr>
        <w:t xml:space="preserve">. Výhodou znalost aplikací E-spis a </w:t>
      </w:r>
      <w:proofErr w:type="spellStart"/>
      <w:r w:rsidR="00523FEE">
        <w:rPr>
          <w:sz w:val="20"/>
          <w:szCs w:val="20"/>
        </w:rPr>
        <w:t>Ginis</w:t>
      </w:r>
      <w:proofErr w:type="spellEnd"/>
      <w:r w:rsidR="00523FEE">
        <w:rPr>
          <w:sz w:val="20"/>
          <w:szCs w:val="20"/>
        </w:rPr>
        <w:t>.</w:t>
      </w:r>
      <w:r w:rsidR="0007534A">
        <w:rPr>
          <w:sz w:val="20"/>
          <w:szCs w:val="20"/>
        </w:rPr>
        <w:t xml:space="preserve"> </w:t>
      </w:r>
    </w:p>
    <w:p w14:paraId="16399E1E" w14:textId="49EFD0CC" w:rsidR="00003053" w:rsidRDefault="00003053" w:rsidP="00003053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</w:t>
      </w:r>
      <w:r w:rsidR="00523FEE">
        <w:rPr>
          <w:sz w:val="20"/>
          <w:szCs w:val="20"/>
        </w:rPr>
        <w:t>D</w:t>
      </w:r>
      <w:r>
        <w:rPr>
          <w:sz w:val="20"/>
          <w:szCs w:val="20"/>
        </w:rPr>
        <w:t>obré komunikační dovednosti</w:t>
      </w:r>
      <w:r w:rsidR="00523FEE">
        <w:rPr>
          <w:sz w:val="20"/>
          <w:szCs w:val="20"/>
        </w:rPr>
        <w:t>, schopnost samostatné i týmové práce.</w:t>
      </w:r>
      <w:r>
        <w:rPr>
          <w:sz w:val="20"/>
          <w:szCs w:val="20"/>
        </w:rPr>
        <w:t xml:space="preserve"> </w:t>
      </w:r>
    </w:p>
    <w:p w14:paraId="3B739920" w14:textId="3C3B0B52" w:rsidR="00003053" w:rsidRDefault="00523FEE" w:rsidP="00003053">
      <w:pPr>
        <w:pStyle w:val="Default"/>
        <w:numPr>
          <w:ilvl w:val="0"/>
          <w:numId w:val="7"/>
        </w:numPr>
        <w:spacing w:after="23"/>
        <w:rPr>
          <w:sz w:val="20"/>
          <w:szCs w:val="20"/>
        </w:rPr>
      </w:pPr>
      <w:r>
        <w:rPr>
          <w:sz w:val="20"/>
          <w:szCs w:val="20"/>
        </w:rPr>
        <w:t>Z</w:t>
      </w:r>
      <w:r w:rsidR="00003053">
        <w:rPr>
          <w:sz w:val="20"/>
          <w:szCs w:val="20"/>
        </w:rPr>
        <w:t>odpovědnost, pečlivost</w:t>
      </w:r>
      <w:r>
        <w:rPr>
          <w:sz w:val="20"/>
          <w:szCs w:val="20"/>
        </w:rPr>
        <w:t>, ochota k dalšímu vzdělávání.</w:t>
      </w:r>
      <w:r w:rsidR="00003053">
        <w:rPr>
          <w:sz w:val="20"/>
          <w:szCs w:val="20"/>
        </w:rPr>
        <w:t xml:space="preserve"> </w:t>
      </w:r>
    </w:p>
    <w:p w14:paraId="5CC62B41" w14:textId="417DF3FE" w:rsidR="00003053" w:rsidRDefault="00523FEE" w:rsidP="00003053">
      <w:pPr>
        <w:pStyle w:val="Defaul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</w:t>
      </w:r>
      <w:r w:rsidR="00003053">
        <w:rPr>
          <w:sz w:val="20"/>
          <w:szCs w:val="20"/>
        </w:rPr>
        <w:t xml:space="preserve">asová flexibilita, </w:t>
      </w:r>
      <w:r w:rsidR="00BD6A24">
        <w:rPr>
          <w:sz w:val="20"/>
          <w:szCs w:val="20"/>
        </w:rPr>
        <w:t xml:space="preserve">vysoká </w:t>
      </w:r>
      <w:r w:rsidR="00003053">
        <w:rPr>
          <w:sz w:val="20"/>
          <w:szCs w:val="20"/>
        </w:rPr>
        <w:t>odolnost vůči stresu</w:t>
      </w:r>
      <w:r w:rsidR="00BD6A24">
        <w:rPr>
          <w:sz w:val="20"/>
          <w:szCs w:val="20"/>
        </w:rPr>
        <w:t>, asertivita</w:t>
      </w:r>
      <w:r w:rsidR="00003053">
        <w:rPr>
          <w:sz w:val="20"/>
          <w:szCs w:val="20"/>
        </w:rPr>
        <w:t xml:space="preserve"> </w:t>
      </w:r>
    </w:p>
    <w:p w14:paraId="39763328" w14:textId="77777777" w:rsidR="00003053" w:rsidRDefault="00003053" w:rsidP="00003053">
      <w:pPr>
        <w:pStyle w:val="Default"/>
        <w:rPr>
          <w:sz w:val="20"/>
          <w:szCs w:val="20"/>
        </w:rPr>
      </w:pPr>
    </w:p>
    <w:p w14:paraId="09D73E20" w14:textId="77777777" w:rsidR="00523FEE" w:rsidRDefault="00523FEE" w:rsidP="00523FEE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Výhodou zkouška zvláštní odborné způsobilosti dle vyhlášky č. 413/2024 Sb. (při přestupkovém řízení ve věci pořádku ve státní správě, pořádku v územní samosprávě, veřejného pořádku, občanského soužití a majetku) – možnost složit do 18 měsíců od vzniku pracovního poměru </w:t>
      </w:r>
    </w:p>
    <w:p w14:paraId="70235325" w14:textId="77777777" w:rsidR="00003053" w:rsidRDefault="00003053" w:rsidP="0007534A">
      <w:pPr>
        <w:pStyle w:val="Default"/>
        <w:numPr>
          <w:ilvl w:val="0"/>
          <w:numId w:val="5"/>
        </w:numPr>
        <w:rPr>
          <w:sz w:val="20"/>
          <w:szCs w:val="20"/>
        </w:rPr>
      </w:pPr>
    </w:p>
    <w:p w14:paraId="6941691C" w14:textId="77777777" w:rsidR="0007534A" w:rsidRDefault="0007534A" w:rsidP="0007534A">
      <w:pPr>
        <w:pStyle w:val="Default"/>
        <w:rPr>
          <w:sz w:val="20"/>
          <w:szCs w:val="20"/>
        </w:rPr>
      </w:pPr>
    </w:p>
    <w:p w14:paraId="0D6A39A2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Předpoklady pro vznik pracovního poměru </w:t>
      </w:r>
    </w:p>
    <w:p w14:paraId="3F31A2E4" w14:textId="77777777" w:rsidR="0007534A" w:rsidRDefault="0007534A" w:rsidP="0007534A">
      <w:pPr>
        <w:pStyle w:val="Default"/>
        <w:numPr>
          <w:ilvl w:val="0"/>
          <w:numId w:val="6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státní příslušnost ČR, jiného členského státu EU nebo státu, který je smluvním státem Dohody o Evropském hospodářském prostoru; u ostatních cizinců povolení trvalého pobytu v ČR </w:t>
      </w:r>
    </w:p>
    <w:p w14:paraId="6E42D0A7" w14:textId="77777777" w:rsidR="0007534A" w:rsidRDefault="0007534A" w:rsidP="0007534A">
      <w:pPr>
        <w:pStyle w:val="Default"/>
        <w:numPr>
          <w:ilvl w:val="0"/>
          <w:numId w:val="6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věk minimálně 18 let </w:t>
      </w:r>
    </w:p>
    <w:p w14:paraId="144B8FFB" w14:textId="77777777" w:rsidR="0007534A" w:rsidRDefault="0007534A" w:rsidP="0007534A">
      <w:pPr>
        <w:pStyle w:val="Default"/>
        <w:numPr>
          <w:ilvl w:val="0"/>
          <w:numId w:val="6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plná svéprávnost </w:t>
      </w:r>
    </w:p>
    <w:p w14:paraId="31DF46A8" w14:textId="77777777" w:rsidR="0007534A" w:rsidRDefault="0007534A" w:rsidP="0007534A">
      <w:pPr>
        <w:pStyle w:val="Default"/>
        <w:numPr>
          <w:ilvl w:val="0"/>
          <w:numId w:val="6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bezúhonnost dle § 4 odst. 2 zákona o úřednících </w:t>
      </w:r>
    </w:p>
    <w:p w14:paraId="5DA676E4" w14:textId="35477BAE" w:rsidR="0007534A" w:rsidRDefault="0007534A" w:rsidP="0007534A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ovládání českého jazyka</w:t>
      </w:r>
      <w:r w:rsidR="00003053">
        <w:rPr>
          <w:sz w:val="20"/>
          <w:szCs w:val="20"/>
        </w:rPr>
        <w:t xml:space="preserve"> jako jazyka jednacího</w:t>
      </w:r>
      <w:r>
        <w:rPr>
          <w:sz w:val="20"/>
          <w:szCs w:val="20"/>
        </w:rPr>
        <w:t xml:space="preserve"> </w:t>
      </w:r>
    </w:p>
    <w:p w14:paraId="23B7FAFF" w14:textId="4414DCEE" w:rsidR="00003053" w:rsidRPr="00C5423E" w:rsidRDefault="006149B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03053">
        <w:rPr>
          <w:sz w:val="20"/>
          <w:szCs w:val="20"/>
        </w:rPr>
        <w:t xml:space="preserve"> </w:t>
      </w:r>
      <w:r w:rsidR="00523FEE">
        <w:rPr>
          <w:sz w:val="20"/>
          <w:szCs w:val="20"/>
        </w:rPr>
        <w:t xml:space="preserve"> </w:t>
      </w:r>
    </w:p>
    <w:p w14:paraId="014D6075" w14:textId="265B9D8D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Náležitosti písemné přihlášky </w:t>
      </w:r>
    </w:p>
    <w:p w14:paraId="107A0B33" w14:textId="77777777" w:rsidR="0007534A" w:rsidRDefault="0007534A" w:rsidP="0007534A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označení výběrového řízení názvem </w:t>
      </w:r>
    </w:p>
    <w:p w14:paraId="350C5AD4" w14:textId="77777777" w:rsidR="0007534A" w:rsidRDefault="0007534A" w:rsidP="0007534A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jméno, příjmení a titul uchazeče </w:t>
      </w:r>
    </w:p>
    <w:p w14:paraId="360537F1" w14:textId="77777777" w:rsidR="0007534A" w:rsidRDefault="0007534A" w:rsidP="0007534A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datum a místo narození uchazeče </w:t>
      </w:r>
    </w:p>
    <w:p w14:paraId="013FEE3C" w14:textId="77777777" w:rsidR="0007534A" w:rsidRDefault="0007534A" w:rsidP="0007534A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státní příslušnost uchazeče </w:t>
      </w:r>
    </w:p>
    <w:p w14:paraId="0CA32F25" w14:textId="77777777" w:rsidR="0007534A" w:rsidRDefault="0007534A" w:rsidP="0007534A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místo trvalého pobytu uchazeče </w:t>
      </w:r>
    </w:p>
    <w:p w14:paraId="6B544C85" w14:textId="77777777" w:rsidR="0007534A" w:rsidRDefault="0007534A" w:rsidP="0007534A">
      <w:pPr>
        <w:pStyle w:val="Defaul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telefonické spojení, e-mailová adresa </w:t>
      </w:r>
    </w:p>
    <w:p w14:paraId="1C088ADC" w14:textId="77777777" w:rsidR="0007534A" w:rsidRDefault="0007534A" w:rsidP="0007534A">
      <w:pPr>
        <w:pStyle w:val="Default"/>
        <w:rPr>
          <w:sz w:val="20"/>
          <w:szCs w:val="20"/>
        </w:rPr>
      </w:pPr>
    </w:p>
    <w:p w14:paraId="0EC3D172" w14:textId="77777777" w:rsidR="0007534A" w:rsidRDefault="0007534A" w:rsidP="0007534A">
      <w:pPr>
        <w:pStyle w:val="Default"/>
        <w:numPr>
          <w:ilvl w:val="0"/>
          <w:numId w:val="9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druh a číslo dokladu prokazujícího totožnost a státní občanství uchazeče, u cizince, který není občanem státu EU nebo státu Evropského hospodářského prostoru, též číslo dokladu o povolení k trvalému pobytu </w:t>
      </w:r>
    </w:p>
    <w:p w14:paraId="0946CCBF" w14:textId="77777777" w:rsidR="0007534A" w:rsidRDefault="0007534A" w:rsidP="0007534A">
      <w:pPr>
        <w:pStyle w:val="Defaul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datum a podpis uchazeče </w:t>
      </w:r>
    </w:p>
    <w:p w14:paraId="7C29760D" w14:textId="77777777" w:rsidR="0007534A" w:rsidRDefault="0007534A" w:rsidP="0007534A">
      <w:pPr>
        <w:pStyle w:val="Default"/>
        <w:rPr>
          <w:sz w:val="20"/>
          <w:szCs w:val="20"/>
        </w:rPr>
      </w:pPr>
    </w:p>
    <w:p w14:paraId="5DA2D98A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Povinné přílohy k přihlášce </w:t>
      </w:r>
    </w:p>
    <w:p w14:paraId="4B80770C" w14:textId="77777777" w:rsidR="0007534A" w:rsidRDefault="0007534A" w:rsidP="0007534A">
      <w:pPr>
        <w:pStyle w:val="Default"/>
        <w:numPr>
          <w:ilvl w:val="0"/>
          <w:numId w:val="10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životopis s údaji o dosavadních zaměstnáních a odborných znalostech a dovednostech týkajících se správních činností </w:t>
      </w:r>
    </w:p>
    <w:p w14:paraId="1A63E120" w14:textId="77777777" w:rsidR="0007534A" w:rsidRDefault="0007534A" w:rsidP="0007534A">
      <w:pPr>
        <w:pStyle w:val="Default"/>
        <w:numPr>
          <w:ilvl w:val="0"/>
          <w:numId w:val="10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motivační dopis </w:t>
      </w:r>
    </w:p>
    <w:p w14:paraId="04C05355" w14:textId="77777777" w:rsidR="0007534A" w:rsidRDefault="0007534A" w:rsidP="0007534A">
      <w:pPr>
        <w:pStyle w:val="Default"/>
        <w:numPr>
          <w:ilvl w:val="0"/>
          <w:numId w:val="10"/>
        </w:numPr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výpis z evidence Rejstříku trestů ne starší tří měsíců, u cizích státních příslušníků obdobný doklad osvědčující bezúhonnost vydaný domovským státem, pokud domovský stát takový doklad nevydá, čestné prohlášení (lze doložit až před uzavřením pracovní smlouvy a k přihlášce nahradit čestným prohlášením) </w:t>
      </w:r>
    </w:p>
    <w:p w14:paraId="61499B06" w14:textId="77777777" w:rsidR="0007534A" w:rsidRDefault="0007534A" w:rsidP="0007534A">
      <w:pPr>
        <w:pStyle w:val="Defaul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ověřená kopie dokladu o nejvyšším dosaženém vzdělání (lze doložit až před uzavřením pracovní smlouvy a k přihlášce nahradit prostou kopií) </w:t>
      </w:r>
    </w:p>
    <w:p w14:paraId="5FCD2964" w14:textId="77777777" w:rsidR="0007534A" w:rsidRDefault="0007534A" w:rsidP="0007534A">
      <w:pPr>
        <w:pStyle w:val="Default"/>
        <w:rPr>
          <w:sz w:val="20"/>
          <w:szCs w:val="20"/>
        </w:rPr>
      </w:pPr>
    </w:p>
    <w:p w14:paraId="5CB9D6F7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Písemné přihlášky včetně požadovaných dokladů podejte na podatelně úřadu nebo zašlete do termínu uzávěrky přihlášek v obálce označené textem: „neotevírat – výběrové řízení na referenta přestupků“. </w:t>
      </w:r>
    </w:p>
    <w:p w14:paraId="6078A250" w14:textId="5C031A65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Adresa pro příjem přihlášek: </w:t>
      </w:r>
      <w:r>
        <w:rPr>
          <w:sz w:val="20"/>
          <w:szCs w:val="20"/>
        </w:rPr>
        <w:t xml:space="preserve">Úřad městské části Brno-jih, Mariánské nám. 152/13, 617 00 Brno. </w:t>
      </w:r>
    </w:p>
    <w:p w14:paraId="0EF7B613" w14:textId="0F0D1ADC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Termín pro přihlášení: do 18.09.2026 </w:t>
      </w:r>
      <w:r>
        <w:rPr>
          <w:sz w:val="20"/>
          <w:szCs w:val="20"/>
        </w:rPr>
        <w:t xml:space="preserve">(datum odeslání na obálce, případně razítko podatelny při osobním doručení). </w:t>
      </w:r>
    </w:p>
    <w:p w14:paraId="5010B6AA" w14:textId="2FDAD5FE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Bližší informace na </w:t>
      </w:r>
      <w:r>
        <w:rPr>
          <w:sz w:val="20"/>
          <w:szCs w:val="20"/>
        </w:rPr>
        <w:t xml:space="preserve">tel. 545427514. </w:t>
      </w:r>
    </w:p>
    <w:p w14:paraId="2C3C87B4" w14:textId="77777777" w:rsidR="0007534A" w:rsidRDefault="0007534A" w:rsidP="0007534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Vyhlašovatel si vyhrazuje právo výběrové řízení v jeho průběhu kdykoliv zrušit nebo nevybrat žádného uchazeče </w:t>
      </w:r>
    </w:p>
    <w:p w14:paraId="4A991B93" w14:textId="77777777" w:rsidR="0007534A" w:rsidRDefault="0007534A" w:rsidP="0007534A">
      <w:pPr>
        <w:pStyle w:val="Default"/>
        <w:rPr>
          <w:sz w:val="20"/>
          <w:szCs w:val="20"/>
        </w:rPr>
      </w:pPr>
    </w:p>
    <w:p w14:paraId="62A39F55" w14:textId="796DE360" w:rsidR="0007534A" w:rsidRDefault="00817CBC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Brno 17.08.2026</w:t>
      </w:r>
    </w:p>
    <w:p w14:paraId="03391036" w14:textId="77777777" w:rsidR="00817CBC" w:rsidRDefault="00817CBC" w:rsidP="0007534A">
      <w:pPr>
        <w:pStyle w:val="Default"/>
        <w:rPr>
          <w:sz w:val="20"/>
          <w:szCs w:val="20"/>
        </w:rPr>
      </w:pPr>
    </w:p>
    <w:p w14:paraId="012F9C3A" w14:textId="4E03EC47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Mgr. Vladimír Vařeka</w:t>
      </w:r>
      <w:r w:rsidR="000E253C">
        <w:rPr>
          <w:sz w:val="20"/>
          <w:szCs w:val="20"/>
        </w:rPr>
        <w:t xml:space="preserve"> v. r. </w:t>
      </w:r>
    </w:p>
    <w:p w14:paraId="292EC61B" w14:textId="18B209D3" w:rsidR="0007534A" w:rsidRDefault="0007534A" w:rsidP="000753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tajemník úřadu </w:t>
      </w:r>
    </w:p>
    <w:p w14:paraId="1818B35A" w14:textId="77777777" w:rsidR="0007534A" w:rsidRDefault="0007534A" w:rsidP="0007534A">
      <w:pPr>
        <w:rPr>
          <w:sz w:val="20"/>
          <w:szCs w:val="20"/>
        </w:rPr>
      </w:pPr>
    </w:p>
    <w:p w14:paraId="49C03C7F" w14:textId="4E1CE065" w:rsidR="00757499" w:rsidRDefault="00EA69D8" w:rsidP="0007534A">
      <w:r>
        <w:rPr>
          <w:sz w:val="20"/>
          <w:szCs w:val="20"/>
        </w:rPr>
        <w:t>Vyvěšeno dne………….</w:t>
      </w:r>
    </w:p>
    <w:sectPr w:rsidR="0075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A70F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B0E0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3B08D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56F1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8CE0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459A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E544F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88CF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0EA3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B2D3E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88076459">
    <w:abstractNumId w:val="4"/>
  </w:num>
  <w:num w:numId="2" w16cid:durableId="1835761645">
    <w:abstractNumId w:val="2"/>
  </w:num>
  <w:num w:numId="3" w16cid:durableId="1755664910">
    <w:abstractNumId w:val="0"/>
  </w:num>
  <w:num w:numId="4" w16cid:durableId="961031832">
    <w:abstractNumId w:val="9"/>
  </w:num>
  <w:num w:numId="5" w16cid:durableId="745345660">
    <w:abstractNumId w:val="1"/>
  </w:num>
  <w:num w:numId="6" w16cid:durableId="1392776469">
    <w:abstractNumId w:val="8"/>
  </w:num>
  <w:num w:numId="7" w16cid:durableId="1975479521">
    <w:abstractNumId w:val="5"/>
  </w:num>
  <w:num w:numId="8" w16cid:durableId="1101101869">
    <w:abstractNumId w:val="3"/>
  </w:num>
  <w:num w:numId="9" w16cid:durableId="929697654">
    <w:abstractNumId w:val="6"/>
  </w:num>
  <w:num w:numId="10" w16cid:durableId="14264163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2A"/>
    <w:rsid w:val="00003053"/>
    <w:rsid w:val="00003B42"/>
    <w:rsid w:val="0001204A"/>
    <w:rsid w:val="000339BD"/>
    <w:rsid w:val="0007534A"/>
    <w:rsid w:val="000E253C"/>
    <w:rsid w:val="0014611A"/>
    <w:rsid w:val="00163D8D"/>
    <w:rsid w:val="00196C36"/>
    <w:rsid w:val="00523FEE"/>
    <w:rsid w:val="00532D28"/>
    <w:rsid w:val="006149BA"/>
    <w:rsid w:val="00631B4E"/>
    <w:rsid w:val="00757499"/>
    <w:rsid w:val="007A7661"/>
    <w:rsid w:val="00817CBC"/>
    <w:rsid w:val="008F68BB"/>
    <w:rsid w:val="00977F0B"/>
    <w:rsid w:val="00B14D10"/>
    <w:rsid w:val="00BA750D"/>
    <w:rsid w:val="00BD6A24"/>
    <w:rsid w:val="00C5423E"/>
    <w:rsid w:val="00C938BF"/>
    <w:rsid w:val="00DC4B2A"/>
    <w:rsid w:val="00E04A3C"/>
    <w:rsid w:val="00E91FE8"/>
    <w:rsid w:val="00EA69D8"/>
    <w:rsid w:val="00F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DFBD"/>
  <w15:chartTrackingRefBased/>
  <w15:docId w15:val="{2544B6DE-3EAC-48CA-BDED-7974D511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4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4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4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4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4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4B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4B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4B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4B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4B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4B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4B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4B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4B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4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4B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4B2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53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Vařeka Vladimír (MČ Brno-jih)</dc:creator>
  <cp:keywords/>
  <dc:description/>
  <cp:lastModifiedBy>Kalinová Vlasta (MČ Brno-Ořešín)</cp:lastModifiedBy>
  <cp:revision>2</cp:revision>
  <dcterms:created xsi:type="dcterms:W3CDTF">2026-08-18T14:18:00Z</dcterms:created>
  <dcterms:modified xsi:type="dcterms:W3CDTF">2026-08-18T14:18:00Z</dcterms:modified>
</cp:coreProperties>
</file>