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"/>
        <w:gridCol w:w="8617"/>
        <w:gridCol w:w="1078"/>
      </w:tblGrid>
      <w:tr w:rsidR="005E3626" w14:paraId="71B431BE" w14:textId="77777777">
        <w:trPr>
          <w:cantSplit/>
        </w:trPr>
        <w:tc>
          <w:tcPr>
            <w:tcW w:w="1077" w:type="dxa"/>
          </w:tcPr>
          <w:p w14:paraId="07148C54" w14:textId="77777777" w:rsidR="005E3626" w:rsidRDefault="005E362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7" w:type="dxa"/>
          </w:tcPr>
          <w:p w14:paraId="3A582F48" w14:textId="77777777" w:rsidR="005E3626" w:rsidRDefault="000744D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sestavený ke dni 31. prosinci 2024</w:t>
            </w:r>
          </w:p>
        </w:tc>
        <w:tc>
          <w:tcPr>
            <w:tcW w:w="1078" w:type="dxa"/>
          </w:tcPr>
          <w:p w14:paraId="641AC2E8" w14:textId="77777777" w:rsidR="005E3626" w:rsidRDefault="005E362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E3626" w14:paraId="4050315A" w14:textId="77777777">
        <w:trPr>
          <w:cantSplit/>
        </w:trPr>
        <w:tc>
          <w:tcPr>
            <w:tcW w:w="1077" w:type="dxa"/>
          </w:tcPr>
          <w:p w14:paraId="28E542B5" w14:textId="77777777" w:rsidR="005E3626" w:rsidRDefault="005E3626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7" w:type="dxa"/>
          </w:tcPr>
          <w:p w14:paraId="7E3CD6D1" w14:textId="77777777" w:rsidR="005E3626" w:rsidRDefault="005E3626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8" w:type="dxa"/>
          </w:tcPr>
          <w:p w14:paraId="7F0A118C" w14:textId="77777777" w:rsidR="005E3626" w:rsidRDefault="005E3626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14:paraId="5F822F85" w14:textId="77777777" w:rsidR="005E3626" w:rsidRDefault="005E3626">
      <w:pPr>
        <w:spacing w:after="0" w:line="1" w:lineRule="auto"/>
        <w:sectPr w:rsidR="005E3626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155"/>
        <w:gridCol w:w="1184"/>
        <w:gridCol w:w="6895"/>
      </w:tblGrid>
      <w:tr w:rsidR="005E3626" w14:paraId="0AF747DF" w14:textId="77777777">
        <w:trPr>
          <w:cantSplit/>
        </w:trPr>
        <w:tc>
          <w:tcPr>
            <w:tcW w:w="538" w:type="dxa"/>
          </w:tcPr>
          <w:p w14:paraId="2065FBC0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0377C6F3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</w:tcPr>
          <w:p w14:paraId="251815B8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44992785</w:t>
            </w:r>
          </w:p>
        </w:tc>
        <w:tc>
          <w:tcPr>
            <w:tcW w:w="6895" w:type="dxa"/>
          </w:tcPr>
          <w:p w14:paraId="28060B96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Statutární město Brno </w:t>
            </w:r>
          </w:p>
        </w:tc>
      </w:tr>
      <w:tr w:rsidR="005E3626" w14:paraId="193169F5" w14:textId="77777777">
        <w:trPr>
          <w:cantSplit/>
        </w:trPr>
        <w:tc>
          <w:tcPr>
            <w:tcW w:w="538" w:type="dxa"/>
          </w:tcPr>
          <w:p w14:paraId="4B8CE956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77E07256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UCS:</w:t>
            </w:r>
          </w:p>
        </w:tc>
        <w:tc>
          <w:tcPr>
            <w:tcW w:w="1184" w:type="dxa"/>
          </w:tcPr>
          <w:p w14:paraId="788F553C" w14:textId="77777777" w:rsidR="005E3626" w:rsidRDefault="000744D5">
            <w:pPr>
              <w:spacing w:after="0" w:line="240" w:lineRule="auto"/>
              <w:rPr>
                <w:rFonts w:ascii="Arial" w:hAnsi="Arial"/>
                <w:sz w:val="21"/>
              </w:rPr>
            </w:pPr>
            <w:r w:rsidRPr="005B4984">
              <w:rPr>
                <w:rFonts w:ascii="Arial" w:hAnsi="Arial"/>
                <w:sz w:val="18"/>
                <w:szCs w:val="18"/>
              </w:rPr>
              <w:t>4499278528</w:t>
            </w:r>
          </w:p>
        </w:tc>
        <w:tc>
          <w:tcPr>
            <w:tcW w:w="6895" w:type="dxa"/>
          </w:tcPr>
          <w:p w14:paraId="2DC5D2B6" w14:textId="158ED155" w:rsidR="005E3626" w:rsidRDefault="000744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Městská část Brno-Ořešín</w:t>
            </w:r>
          </w:p>
        </w:tc>
      </w:tr>
      <w:tr w:rsidR="000744D5" w14:paraId="67D0AB8E" w14:textId="77777777">
        <w:trPr>
          <w:cantSplit/>
        </w:trPr>
        <w:tc>
          <w:tcPr>
            <w:tcW w:w="10772" w:type="dxa"/>
            <w:gridSpan w:val="4"/>
          </w:tcPr>
          <w:p w14:paraId="17BAADAE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3626" w14:paraId="446D62B8" w14:textId="77777777">
        <w:trPr>
          <w:cantSplit/>
        </w:trPr>
        <w:tc>
          <w:tcPr>
            <w:tcW w:w="10772" w:type="dxa"/>
            <w:gridSpan w:val="4"/>
            <w:shd w:val="clear" w:color="auto" w:fill="E3E3E3"/>
          </w:tcPr>
          <w:p w14:paraId="3FDAB563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Sídlo účetní jednotky</w:t>
            </w:r>
          </w:p>
        </w:tc>
      </w:tr>
      <w:tr w:rsidR="005E3626" w14:paraId="78B21F81" w14:textId="77777777">
        <w:trPr>
          <w:cantSplit/>
        </w:trPr>
        <w:tc>
          <w:tcPr>
            <w:tcW w:w="538" w:type="dxa"/>
          </w:tcPr>
          <w:p w14:paraId="3370F8D2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1006712D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9" w:type="dxa"/>
            <w:gridSpan w:val="2"/>
          </w:tcPr>
          <w:p w14:paraId="62307980" w14:textId="79458A06" w:rsidR="005E3626" w:rsidRDefault="00F83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 zvoni</w:t>
            </w:r>
            <w:r w:rsidR="0035513B">
              <w:rPr>
                <w:rFonts w:ascii="Arial" w:hAnsi="Arial"/>
                <w:b/>
                <w:sz w:val="18"/>
              </w:rPr>
              <w:t>čky 12/4</w:t>
            </w:r>
          </w:p>
        </w:tc>
      </w:tr>
      <w:tr w:rsidR="005E3626" w14:paraId="6FFE97C4" w14:textId="77777777">
        <w:trPr>
          <w:cantSplit/>
        </w:trPr>
        <w:tc>
          <w:tcPr>
            <w:tcW w:w="538" w:type="dxa"/>
          </w:tcPr>
          <w:p w14:paraId="646F894E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25F34F7A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9" w:type="dxa"/>
            <w:gridSpan w:val="2"/>
          </w:tcPr>
          <w:p w14:paraId="023CC282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</w:tr>
      <w:tr w:rsidR="005E3626" w14:paraId="2855BA95" w14:textId="77777777">
        <w:trPr>
          <w:cantSplit/>
        </w:trPr>
        <w:tc>
          <w:tcPr>
            <w:tcW w:w="538" w:type="dxa"/>
          </w:tcPr>
          <w:p w14:paraId="1511304C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4F7681FD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9" w:type="dxa"/>
            <w:gridSpan w:val="2"/>
          </w:tcPr>
          <w:p w14:paraId="1065B176" w14:textId="52D96E48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  <w:r w:rsidR="0035513B">
              <w:rPr>
                <w:rFonts w:ascii="Arial" w:hAnsi="Arial"/>
                <w:b/>
                <w:sz w:val="18"/>
              </w:rPr>
              <w:t>21</w:t>
            </w:r>
            <w:r>
              <w:rPr>
                <w:rFonts w:ascii="Arial" w:hAnsi="Arial"/>
                <w:b/>
                <w:sz w:val="18"/>
              </w:rPr>
              <w:t>00</w:t>
            </w:r>
          </w:p>
        </w:tc>
      </w:tr>
      <w:tr w:rsidR="005E3626" w14:paraId="6B793C91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7BE3C13D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E3626" w14:paraId="4115EED6" w14:textId="77777777">
        <w:trPr>
          <w:cantSplit/>
        </w:trPr>
        <w:tc>
          <w:tcPr>
            <w:tcW w:w="10772" w:type="dxa"/>
            <w:gridSpan w:val="4"/>
            <w:shd w:val="clear" w:color="auto" w:fill="E3E3E3"/>
          </w:tcPr>
          <w:p w14:paraId="251566D0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F83A21" w14:paraId="4AEE1637" w14:textId="77777777">
        <w:trPr>
          <w:cantSplit/>
        </w:trPr>
        <w:tc>
          <w:tcPr>
            <w:tcW w:w="538" w:type="dxa"/>
          </w:tcPr>
          <w:p w14:paraId="01786734" w14:textId="77777777" w:rsidR="00F83A21" w:rsidRDefault="00F83A21" w:rsidP="00F83A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031BF91B" w14:textId="77777777" w:rsidR="00F83A21" w:rsidRDefault="00F83A21" w:rsidP="00F83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9" w:type="dxa"/>
            <w:gridSpan w:val="2"/>
          </w:tcPr>
          <w:p w14:paraId="633031A9" w14:textId="714280FF" w:rsidR="00F83A21" w:rsidRDefault="00F83A21" w:rsidP="00F83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+420 606 684 890</w:t>
            </w:r>
          </w:p>
        </w:tc>
      </w:tr>
      <w:tr w:rsidR="00F83A21" w14:paraId="0A97EFDC" w14:textId="77777777">
        <w:trPr>
          <w:cantSplit/>
        </w:trPr>
        <w:tc>
          <w:tcPr>
            <w:tcW w:w="538" w:type="dxa"/>
          </w:tcPr>
          <w:p w14:paraId="2AD72A34" w14:textId="77777777" w:rsidR="00F83A21" w:rsidRDefault="00F83A21" w:rsidP="00F83A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1B7AC7C9" w14:textId="5C52AC13" w:rsidR="00F83A21" w:rsidRDefault="00F83A21" w:rsidP="00F83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banka</w:t>
            </w:r>
          </w:p>
        </w:tc>
        <w:tc>
          <w:tcPr>
            <w:tcW w:w="8079" w:type="dxa"/>
            <w:gridSpan w:val="2"/>
          </w:tcPr>
          <w:p w14:paraId="504F3B04" w14:textId="1F5BB651" w:rsidR="00F83A21" w:rsidRDefault="00F83A21" w:rsidP="00F83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Česká spořitelna, a.s., č.ú. </w:t>
            </w:r>
            <w:r w:rsidRPr="00BE6AF1">
              <w:rPr>
                <w:rFonts w:ascii="Arial" w:hAnsi="Arial"/>
                <w:b/>
                <w:sz w:val="18"/>
              </w:rPr>
              <w:t>6145225339/0800</w:t>
            </w:r>
          </w:p>
        </w:tc>
      </w:tr>
      <w:tr w:rsidR="00F83A21" w14:paraId="08F897B9" w14:textId="77777777">
        <w:trPr>
          <w:cantSplit/>
        </w:trPr>
        <w:tc>
          <w:tcPr>
            <w:tcW w:w="538" w:type="dxa"/>
          </w:tcPr>
          <w:p w14:paraId="01D97184" w14:textId="77777777" w:rsidR="00F83A21" w:rsidRDefault="00F83A21" w:rsidP="00F83A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0DE476F9" w14:textId="77777777" w:rsidR="00F83A21" w:rsidRDefault="00F83A21" w:rsidP="00F83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9" w:type="dxa"/>
            <w:gridSpan w:val="2"/>
          </w:tcPr>
          <w:p w14:paraId="10B4F3C5" w14:textId="1C6E08AF" w:rsidR="00F83A21" w:rsidRDefault="00F83A21" w:rsidP="00F83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tajemnik@oresin.brno.cz</w:t>
            </w:r>
          </w:p>
        </w:tc>
      </w:tr>
      <w:tr w:rsidR="00F83A21" w14:paraId="2C231D48" w14:textId="77777777">
        <w:trPr>
          <w:cantSplit/>
        </w:trPr>
        <w:tc>
          <w:tcPr>
            <w:tcW w:w="538" w:type="dxa"/>
          </w:tcPr>
          <w:p w14:paraId="43E14ECD" w14:textId="77777777" w:rsidR="00F83A21" w:rsidRDefault="00F83A21" w:rsidP="00F83A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3598E9F6" w14:textId="77777777" w:rsidR="00F83A21" w:rsidRDefault="00F83A21" w:rsidP="00F83A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9" w:type="dxa"/>
            <w:gridSpan w:val="2"/>
          </w:tcPr>
          <w:p w14:paraId="49EE9461" w14:textId="77777777" w:rsidR="00F83A21" w:rsidRDefault="00F83A21" w:rsidP="00F83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hyperlink r:id="rId11" w:history="1">
              <w:r w:rsidRPr="00AE2B6B">
                <w:rPr>
                  <w:rStyle w:val="Hypertextovodkaz"/>
                  <w:rFonts w:ascii="Arial" w:hAnsi="Arial"/>
                  <w:b/>
                  <w:sz w:val="18"/>
                </w:rPr>
                <w:t>https://www.brno-oresin.cz/</w:t>
              </w:r>
            </w:hyperlink>
          </w:p>
          <w:p w14:paraId="465453E4" w14:textId="444FF173" w:rsidR="00F83A21" w:rsidRDefault="00F83A21" w:rsidP="00F83A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E3626" w14:paraId="2B74AA21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5A27299F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E3626" w14:paraId="29DB3B75" w14:textId="77777777">
        <w:trPr>
          <w:cantSplit/>
        </w:trPr>
        <w:tc>
          <w:tcPr>
            <w:tcW w:w="10772" w:type="dxa"/>
            <w:gridSpan w:val="4"/>
            <w:shd w:val="clear" w:color="auto" w:fill="E3E3E3"/>
          </w:tcPr>
          <w:p w14:paraId="35AF8703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5E3626" w14:paraId="33041E4A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5A84C846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E3626" w14:paraId="7AC829C8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400AD633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E3626" w14:paraId="1D88C3F2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6BF7D3E4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E3626" w14:paraId="69967994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22D1E6F8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E3626" w14:paraId="73B7260F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4CC31987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E3626" w14:paraId="1C2730F9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543BFB5E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E3626" w14:paraId="4432F047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268E828C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E3626" w14:paraId="26A64ECF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7138AF34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E3626" w14:paraId="4DBAA3E4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552A2AD9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5E3626" w14:paraId="68237938" w14:textId="77777777">
        <w:trPr>
          <w:cantSplit/>
        </w:trPr>
        <w:tc>
          <w:tcPr>
            <w:tcW w:w="10772" w:type="dxa"/>
            <w:gridSpan w:val="4"/>
            <w:tcMar>
              <w:top w:w="-5" w:type="dxa"/>
              <w:bottom w:w="-5" w:type="dxa"/>
            </w:tcMar>
          </w:tcPr>
          <w:p w14:paraId="0C2E5299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E3626" w14:paraId="54DADBFC" w14:textId="77777777">
        <w:trPr>
          <w:cantSplit/>
        </w:trPr>
        <w:tc>
          <w:tcPr>
            <w:tcW w:w="10772" w:type="dxa"/>
            <w:gridSpan w:val="4"/>
            <w:shd w:val="clear" w:color="auto" w:fill="E3E3E3"/>
          </w:tcPr>
          <w:p w14:paraId="33EE37AE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5E3626" w14:paraId="4F767B35" w14:textId="77777777">
        <w:trPr>
          <w:cantSplit/>
        </w:trPr>
        <w:tc>
          <w:tcPr>
            <w:tcW w:w="538" w:type="dxa"/>
          </w:tcPr>
          <w:p w14:paraId="6B364137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1B70BFB0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5E3626" w14:paraId="547268A6" w14:textId="77777777">
        <w:trPr>
          <w:cantSplit/>
        </w:trPr>
        <w:tc>
          <w:tcPr>
            <w:tcW w:w="538" w:type="dxa"/>
          </w:tcPr>
          <w:p w14:paraId="0F6189E8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2BF4411B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5E3626" w14:paraId="70DCC27B" w14:textId="77777777">
        <w:trPr>
          <w:cantSplit/>
        </w:trPr>
        <w:tc>
          <w:tcPr>
            <w:tcW w:w="538" w:type="dxa"/>
          </w:tcPr>
          <w:p w14:paraId="442578DA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6C9A2726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5E3626" w14:paraId="368F7E9F" w14:textId="77777777">
        <w:trPr>
          <w:cantSplit/>
        </w:trPr>
        <w:tc>
          <w:tcPr>
            <w:tcW w:w="538" w:type="dxa"/>
          </w:tcPr>
          <w:p w14:paraId="601DD541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738B0018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5E3626" w14:paraId="2B55A10A" w14:textId="77777777">
        <w:trPr>
          <w:cantSplit/>
        </w:trPr>
        <w:tc>
          <w:tcPr>
            <w:tcW w:w="538" w:type="dxa"/>
          </w:tcPr>
          <w:p w14:paraId="39F974CD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3202AA8D" w14:textId="0074B58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V. Peněžní </w:t>
            </w:r>
            <w:r w:rsidR="009E3E32">
              <w:rPr>
                <w:rFonts w:ascii="Arial" w:hAnsi="Arial"/>
                <w:sz w:val="18"/>
              </w:rPr>
              <w:t>fondy – informativně</w:t>
            </w:r>
          </w:p>
        </w:tc>
      </w:tr>
      <w:tr w:rsidR="005E3626" w14:paraId="6D414113" w14:textId="77777777">
        <w:trPr>
          <w:cantSplit/>
        </w:trPr>
        <w:tc>
          <w:tcPr>
            <w:tcW w:w="538" w:type="dxa"/>
          </w:tcPr>
          <w:p w14:paraId="0F0FD0DB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6CCC1B53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5E3626" w14:paraId="165E78C5" w14:textId="77777777">
        <w:trPr>
          <w:cantSplit/>
        </w:trPr>
        <w:tc>
          <w:tcPr>
            <w:tcW w:w="538" w:type="dxa"/>
          </w:tcPr>
          <w:p w14:paraId="7B6A74E7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3E13BDA0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5E3626" w14:paraId="728A1911" w14:textId="77777777">
        <w:trPr>
          <w:cantSplit/>
        </w:trPr>
        <w:tc>
          <w:tcPr>
            <w:tcW w:w="538" w:type="dxa"/>
          </w:tcPr>
          <w:p w14:paraId="414BE8A5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1828DBEF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5E3626" w14:paraId="7461C396" w14:textId="77777777">
        <w:trPr>
          <w:cantSplit/>
        </w:trPr>
        <w:tc>
          <w:tcPr>
            <w:tcW w:w="538" w:type="dxa"/>
          </w:tcPr>
          <w:p w14:paraId="36F098B0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471E66FD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5E3626" w14:paraId="79DFFDE5" w14:textId="77777777">
        <w:trPr>
          <w:cantSplit/>
        </w:trPr>
        <w:tc>
          <w:tcPr>
            <w:tcW w:w="538" w:type="dxa"/>
          </w:tcPr>
          <w:p w14:paraId="65993CDD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42C0CF5D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5E3626" w14:paraId="24DE5E0B" w14:textId="77777777">
        <w:trPr>
          <w:cantSplit/>
        </w:trPr>
        <w:tc>
          <w:tcPr>
            <w:tcW w:w="538" w:type="dxa"/>
          </w:tcPr>
          <w:p w14:paraId="211C359A" w14:textId="77777777" w:rsidR="005E3626" w:rsidRDefault="005E36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3"/>
          </w:tcPr>
          <w:p w14:paraId="52410EB7" w14:textId="77777777" w:rsidR="005E3626" w:rsidRDefault="000744D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01CAA47E" w14:textId="77777777" w:rsidR="005E3626" w:rsidRDefault="005E3626">
      <w:pPr>
        <w:spacing w:after="0" w:line="1" w:lineRule="auto"/>
        <w:sectPr w:rsidR="005E3626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5E3626" w14:paraId="02164DDF" w14:textId="77777777">
        <w:trPr>
          <w:cantSplit/>
        </w:trPr>
        <w:tc>
          <w:tcPr>
            <w:tcW w:w="10772" w:type="dxa"/>
            <w:gridSpan w:val="4"/>
          </w:tcPr>
          <w:p w14:paraId="561516BE" w14:textId="77777777" w:rsidR="005E3626" w:rsidRDefault="000744D5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0744D5" w14:paraId="32B42B43" w14:textId="77777777">
        <w:trPr>
          <w:cantSplit/>
        </w:trPr>
        <w:tc>
          <w:tcPr>
            <w:tcW w:w="5278" w:type="dxa"/>
            <w:shd w:val="clear" w:color="auto" w:fill="E3E3E3"/>
          </w:tcPr>
          <w:p w14:paraId="2CB61C22" w14:textId="77777777" w:rsidR="005E3626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shd w:val="clear" w:color="auto" w:fill="E3E3E3"/>
          </w:tcPr>
          <w:p w14:paraId="6162201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shd w:val="clear" w:color="auto" w:fill="E3E3E3"/>
          </w:tcPr>
          <w:p w14:paraId="0C75033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shd w:val="clear" w:color="auto" w:fill="E3E3E3"/>
          </w:tcPr>
          <w:p w14:paraId="000A3DE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5E3626" w14:paraId="0E8AC0F3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2C6DE22E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C18F3A1" w14:textId="77777777" w:rsidR="005E3626" w:rsidRDefault="005E3626">
      <w:pPr>
        <w:spacing w:after="0" w:line="1" w:lineRule="auto"/>
        <w:sectPr w:rsidR="005E362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5E3626" w14:paraId="58A5EDC4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6447610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61EEA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50C935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67 537,00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E7C7BC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83 087,00</w:t>
            </w:r>
          </w:p>
        </w:tc>
      </w:tr>
      <w:tr w:rsidR="005E3626" w14:paraId="42C4972B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709F5BE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96B09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01B03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2 787 000,00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7D2885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2 780 832,85</w:t>
            </w:r>
          </w:p>
        </w:tc>
      </w:tr>
      <w:tr w:rsidR="005E3626" w14:paraId="59CDB4A5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0AE81D3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5B6BE7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EB4FCF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059A2F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6345EDD1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439812C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C1456C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9 863 000,00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351A98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10 395 500,00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EE21B8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10 441 973,70</w:t>
            </w:r>
          </w:p>
        </w:tc>
      </w:tr>
      <w:tr w:rsidR="005E3626" w14:paraId="5B209C7A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0CC14F7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12F26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9 975 000,00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E9652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13 250 037,00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8D9806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13 305 893,55</w:t>
            </w:r>
          </w:p>
        </w:tc>
      </w:tr>
      <w:tr w:rsidR="005E3626" w14:paraId="5C84805C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0D1FEE1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příjmů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FD557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9 570 000,00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DC4E57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9 859 000,00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5A4C0C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9 905 473,70</w:t>
            </w:r>
          </w:p>
        </w:tc>
      </w:tr>
      <w:tr w:rsidR="005E3626" w14:paraId="40539938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623D431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 PO KONSOLIDACI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443C0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BC07F0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3 391 037,00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2D56A1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3 400 419,85</w:t>
            </w:r>
          </w:p>
        </w:tc>
      </w:tr>
    </w:tbl>
    <w:p w14:paraId="6229E144" w14:textId="77777777" w:rsidR="005E3626" w:rsidRDefault="005E3626">
      <w:pPr>
        <w:spacing w:after="0" w:line="1" w:lineRule="auto"/>
        <w:sectPr w:rsidR="005E3626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5E3626" w14:paraId="405BD339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7BB3EB6E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744D5" w14:paraId="414603D0" w14:textId="77777777">
        <w:trPr>
          <w:cantSplit/>
        </w:trPr>
        <w:tc>
          <w:tcPr>
            <w:tcW w:w="5278" w:type="dxa"/>
            <w:shd w:val="clear" w:color="auto" w:fill="E3E3E3"/>
          </w:tcPr>
          <w:p w14:paraId="1DC2F9B7" w14:textId="77777777" w:rsidR="005E3626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shd w:val="clear" w:color="auto" w:fill="E3E3E3"/>
          </w:tcPr>
          <w:p w14:paraId="5BF2AA4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shd w:val="clear" w:color="auto" w:fill="E3E3E3"/>
          </w:tcPr>
          <w:p w14:paraId="077C87D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shd w:val="clear" w:color="auto" w:fill="E3E3E3"/>
          </w:tcPr>
          <w:p w14:paraId="4F73451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5E3626" w14:paraId="2FB24428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3D7E41E2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4ED9031" w14:textId="77777777" w:rsidR="005E3626" w:rsidRDefault="005E3626">
      <w:pPr>
        <w:spacing w:after="0" w:line="1" w:lineRule="auto"/>
        <w:sectPr w:rsidR="005E3626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5E3626" w14:paraId="3302ADB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8C1839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2E1FEE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daně z příjmu právnických osob za obce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2FC2BC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F29091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30 537,00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44E183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30 537,00</w:t>
            </w:r>
          </w:p>
        </w:tc>
      </w:tr>
      <w:tr w:rsidR="000744D5" w14:paraId="3040EA81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8CE71B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2ED2A1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DANÍ Z PŘÍJMŮ PRÁVNICKÝCH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F75499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95026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30 537,00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C899CA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30 537,00</w:t>
            </w:r>
          </w:p>
        </w:tc>
      </w:tr>
      <w:tr w:rsidR="005E3626" w14:paraId="650CC86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44A9173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BBAD63F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DANĚ Z PŘÍJMŮ, ZISKU A KAPITÁLOVÝCH VÝNOSŮ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9BA174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31B403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30 537,00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77BD7A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30 537,00</w:t>
            </w:r>
          </w:p>
        </w:tc>
      </w:tr>
      <w:tr w:rsidR="005E3626" w14:paraId="3C1F514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671142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B1FC66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poplatku ze psů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0A74B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52D806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DA2DDB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26 050,00</w:t>
            </w:r>
          </w:p>
        </w:tc>
      </w:tr>
      <w:tr w:rsidR="005E3626" w14:paraId="5DF7579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87CD37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7C8BC65" w14:textId="7A68901A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poplatku za užívání veřejného prostranstv</w:t>
            </w:r>
            <w:r w:rsidR="0035513B">
              <w:rPr>
                <w:rFonts w:ascii="Arial" w:hAnsi="Arial"/>
                <w:sz w:val="16"/>
              </w:rPr>
              <w:t>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AF02B75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AC00D4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4C96A1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1 960,00</w:t>
            </w:r>
          </w:p>
        </w:tc>
      </w:tr>
      <w:tr w:rsidR="000744D5" w14:paraId="217A85AB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4E7D28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C85933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MÍSTNÍCH POPL. Z VYBRAN.ČINNOSTÍ A SLUŽEB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B6D61C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4BC23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B668C0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28 010,00</w:t>
            </w:r>
          </w:p>
        </w:tc>
      </w:tr>
      <w:tr w:rsidR="005E3626" w14:paraId="77A2EE8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D853B2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4B3C051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ze správních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89C11B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6610C9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42E19D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24 540,00</w:t>
            </w:r>
          </w:p>
        </w:tc>
      </w:tr>
      <w:tr w:rsidR="000744D5" w14:paraId="255A1E7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0A68B1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5031B7C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ZE SPRÁVNÍCH A SOUDNÍCH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636A3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6EF7B0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C509A3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24 540,00</w:t>
            </w:r>
          </w:p>
        </w:tc>
      </w:tr>
      <w:tr w:rsidR="005E3626" w14:paraId="76B705C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B2E0E38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0E44858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0B8352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5DCFE0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A0B187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52 550,00</w:t>
            </w:r>
          </w:p>
        </w:tc>
      </w:tr>
      <w:tr w:rsidR="005E3626" w14:paraId="2969802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66651D4C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021D86E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 A Ň O V É   PŘÍJMY 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D78DC6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0AC89E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67 537,00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634248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83 087,00</w:t>
            </w:r>
          </w:p>
        </w:tc>
      </w:tr>
      <w:tr w:rsidR="005E3626" w14:paraId="13484A7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F65DB0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18FFE8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poskytování služeb, výrobků, prací, výkon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C250F6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4CC0A3B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2B134E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16 716,00</w:t>
            </w:r>
          </w:p>
        </w:tc>
      </w:tr>
      <w:tr w:rsidR="000744D5" w14:paraId="64868D0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75E173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4FAC89B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VLASTNÍ ČINNOSTI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92C264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DC5EBE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CF7E2E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16 716,00</w:t>
            </w:r>
          </w:p>
        </w:tc>
      </w:tr>
      <w:tr w:rsidR="005E3626" w14:paraId="187616D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B46677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6FCBE3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pronájmu nebo pachtu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91AFAD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B16957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C703A3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21 084,00</w:t>
            </w:r>
          </w:p>
        </w:tc>
      </w:tr>
      <w:tr w:rsidR="005E3626" w14:paraId="7FEFD6AC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557EFA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992C66C" w14:textId="1AEBDC8A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nebo pachtu ost</w:t>
            </w:r>
            <w:r w:rsidR="009E3E32">
              <w:rPr>
                <w:rFonts w:ascii="Arial" w:hAnsi="Arial"/>
                <w:sz w:val="16"/>
              </w:rPr>
              <w:t>atních</w:t>
            </w:r>
            <w:r>
              <w:rPr>
                <w:rFonts w:ascii="Arial" w:hAnsi="Arial"/>
                <w:sz w:val="16"/>
              </w:rPr>
              <w:t xml:space="preserve"> nemovitých věcí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D2D96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9EB18C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B22C51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35 120,00</w:t>
            </w:r>
          </w:p>
        </w:tc>
      </w:tr>
      <w:tr w:rsidR="000744D5" w14:paraId="23D3F4E2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F0B841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67D726B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PRONÁJMU NEBO PACHTU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3F53BC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2043B4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76407A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56 204,00</w:t>
            </w:r>
          </w:p>
        </w:tc>
      </w:tr>
      <w:tr w:rsidR="005E3626" w14:paraId="1159DF4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EF23F1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E6BB89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úroků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59635A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E95209B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A10CB7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4 110,85</w:t>
            </w:r>
          </w:p>
        </w:tc>
      </w:tr>
      <w:tr w:rsidR="000744D5" w14:paraId="126F0366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FD6B0B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2A45DF6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VÝNOSY Z FINANČNÍHO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5984F7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F2DEC16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FC6EFF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4 110,85</w:t>
            </w:r>
          </w:p>
        </w:tc>
      </w:tr>
      <w:tr w:rsidR="005E3626" w14:paraId="2445C81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E9D4B73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364433C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PŘÍJEM Z VL.ČINNOSTI A ODVODY PŘEBYT.ORG.S PŘÍM.VZ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874211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A25AC4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24FA3A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77 030,85</w:t>
            </w:r>
          </w:p>
        </w:tc>
      </w:tr>
      <w:tr w:rsidR="005E3626" w14:paraId="56635037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419B0F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8A787D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peněžité neinvestiční dary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132A3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0470AB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072278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45 700,00</w:t>
            </w:r>
          </w:p>
        </w:tc>
      </w:tr>
      <w:tr w:rsidR="005E3626" w14:paraId="340E5AC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B09369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B7FBB7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neinvestiční příspěvky a náhrady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48573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846CAC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EDECA9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20 531,00</w:t>
            </w:r>
          </w:p>
        </w:tc>
      </w:tr>
      <w:tr w:rsidR="005E3626" w14:paraId="2683A9C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5BD0A9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04C003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 jinde nezařazené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EB15B7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50F502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2 700 000,00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783CE0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2 637 571,00</w:t>
            </w:r>
          </w:p>
        </w:tc>
      </w:tr>
      <w:tr w:rsidR="000744D5" w14:paraId="48B7C732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415ED5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83F3AE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C4C73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41BE53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2 733 000,00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D3482F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2 703 802,00</w:t>
            </w:r>
          </w:p>
        </w:tc>
      </w:tr>
      <w:tr w:rsidR="005E3626" w14:paraId="0F1102B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5B15A84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FEA5033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PŘÍJMY Z PRODEJE NEINV.MAJ.A OST.NEDAŇOVÉ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B136AA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2EE5B8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2 733 000,00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D396CD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2 703 802,00</w:t>
            </w:r>
          </w:p>
        </w:tc>
      </w:tr>
      <w:tr w:rsidR="005E3626" w14:paraId="5530A9C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AA2106F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65D1FA8" w14:textId="1A05C3C6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 E D A Ň O V É   PŘÍJMY (součet za </w:t>
            </w:r>
            <w:r w:rsidR="00BB74EA">
              <w:rPr>
                <w:rFonts w:ascii="Arial" w:hAnsi="Arial"/>
                <w:b/>
                <w:sz w:val="16"/>
              </w:rPr>
              <w:t>třídu 2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D9445C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C44A8C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2 787 000,00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10C6FF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2 780 832,85</w:t>
            </w:r>
          </w:p>
        </w:tc>
      </w:tr>
      <w:tr w:rsidR="005E3626" w14:paraId="42CEF1D0" w14:textId="77777777">
        <w:trPr>
          <w:cantSplit/>
        </w:trPr>
        <w:tc>
          <w:tcPr>
            <w:tcW w:w="5278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14:paraId="46EF1176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L A S T N Í   P Ř Í J M Y (třída 1 + 2 + 3)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C7DC81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112 000,00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6070F2B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2 854 537,00</w:t>
            </w:r>
          </w:p>
        </w:tc>
        <w:tc>
          <w:tcPr>
            <w:tcW w:w="1832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681D303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2 863 919,85</w:t>
            </w:r>
          </w:p>
        </w:tc>
      </w:tr>
      <w:tr w:rsidR="005E3626" w14:paraId="3045368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81F97E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F1221A7" w14:textId="505FEF6B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</w:t>
            </w:r>
            <w:r w:rsidR="009E3E32">
              <w:rPr>
                <w:rFonts w:ascii="Arial" w:hAnsi="Arial"/>
                <w:sz w:val="16"/>
              </w:rPr>
              <w:t xml:space="preserve">vestiční </w:t>
            </w:r>
            <w:r>
              <w:rPr>
                <w:rFonts w:ascii="Arial" w:hAnsi="Arial"/>
                <w:sz w:val="16"/>
              </w:rPr>
              <w:t>přijaté transf.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 všeob.pokl.správy st</w:t>
            </w:r>
            <w:r w:rsidR="009E3E32">
              <w:rPr>
                <w:rFonts w:ascii="Arial" w:hAnsi="Arial"/>
                <w:sz w:val="16"/>
              </w:rPr>
              <w:t>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5A1BCC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8D36E6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103 500,00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23FAFB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103 500,00</w:t>
            </w:r>
          </w:p>
        </w:tc>
      </w:tr>
      <w:tr w:rsidR="005E3626" w14:paraId="2B8EA18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A49CF9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CAD483E" w14:textId="73C5FFC6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Neinv.přijaté tra</w:t>
            </w:r>
            <w:r w:rsidR="009E3E32">
              <w:rPr>
                <w:rFonts w:ascii="Arial" w:hAnsi="Arial"/>
                <w:sz w:val="16"/>
              </w:rPr>
              <w:t xml:space="preserve">nsf. </w:t>
            </w:r>
            <w:r>
              <w:rPr>
                <w:rFonts w:ascii="Arial" w:hAnsi="Arial"/>
                <w:sz w:val="16"/>
              </w:rPr>
              <w:t xml:space="preserve">ze SR v rámci </w:t>
            </w:r>
            <w:r w:rsidR="009E3E32">
              <w:rPr>
                <w:rFonts w:ascii="Arial" w:hAnsi="Arial"/>
                <w:sz w:val="16"/>
              </w:rPr>
              <w:t xml:space="preserve">souhrnného </w:t>
            </w:r>
            <w:r>
              <w:rPr>
                <w:rFonts w:ascii="Arial" w:hAnsi="Arial"/>
                <w:sz w:val="16"/>
              </w:rPr>
              <w:t>do</w:t>
            </w:r>
            <w:r w:rsidR="009E3E32">
              <w:rPr>
                <w:rFonts w:ascii="Arial" w:hAnsi="Arial"/>
                <w:sz w:val="16"/>
              </w:rPr>
              <w:t xml:space="preserve">tačního </w:t>
            </w:r>
            <w:r>
              <w:rPr>
                <w:rFonts w:ascii="Arial" w:hAnsi="Arial"/>
                <w:sz w:val="16"/>
              </w:rPr>
              <w:t>vztahu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EB9467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278 000,00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4D047A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278 000,00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55A7D8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278 000,00</w:t>
            </w:r>
          </w:p>
        </w:tc>
      </w:tr>
      <w:tr w:rsidR="005E3626" w14:paraId="546A7FB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9D85B4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4116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C330126" w14:textId="0D80FD96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neinv</w:t>
            </w:r>
            <w:r w:rsidR="009E3E32">
              <w:rPr>
                <w:rFonts w:ascii="Arial" w:hAnsi="Arial"/>
                <w:sz w:val="16"/>
              </w:rPr>
              <w:t xml:space="preserve">estiční </w:t>
            </w:r>
            <w:r>
              <w:rPr>
                <w:rFonts w:ascii="Arial" w:hAnsi="Arial"/>
                <w:sz w:val="16"/>
              </w:rPr>
              <w:t>přijaté transfery ze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BFCB6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7EBC60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B19B61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71 000,00</w:t>
            </w:r>
          </w:p>
        </w:tc>
      </w:tr>
      <w:tr w:rsidR="000744D5" w14:paraId="37779ADC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4B386A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464153F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NEINVES.PŘIJATÉ TRANSF.OD ROZPOČTŮ ÚSTŘEDNÍ ÚROVNĚ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33FE7E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293 000,00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5B05E5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452 500,00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A1FE5C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452 500,00</w:t>
            </w:r>
          </w:p>
        </w:tc>
      </w:tr>
      <w:tr w:rsidR="005E3626" w14:paraId="499EE41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B163D6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F3F5A4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C786F20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4C042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6482AC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84 000,00</w:t>
            </w:r>
          </w:p>
        </w:tc>
      </w:tr>
      <w:tr w:rsidR="000744D5" w14:paraId="08C21241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6FA2579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4207565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TRANSF.OD ROZP.ÚZEMNÍ ÚROVNĚ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88CFE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19BB70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DC8EAD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84 000,00</w:t>
            </w:r>
          </w:p>
        </w:tc>
      </w:tr>
      <w:tr w:rsidR="005E3626" w14:paraId="1BD1774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0D2FDC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795F11C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F3B33D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D4008C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C9DC66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</w:tr>
      <w:tr w:rsidR="005E3626" w14:paraId="44ACF17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DD8823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4137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607E853" w14:textId="22ECA0AB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převody mezi statutá</w:t>
            </w:r>
            <w:r w:rsidR="009E3E32">
              <w:rPr>
                <w:rFonts w:ascii="Arial" w:hAnsi="Arial"/>
                <w:sz w:val="16"/>
              </w:rPr>
              <w:t xml:space="preserve">rními </w:t>
            </w:r>
            <w:r>
              <w:rPr>
                <w:rFonts w:ascii="Arial" w:hAnsi="Arial"/>
                <w:sz w:val="16"/>
              </w:rPr>
              <w:t>městy</w:t>
            </w:r>
            <w:r w:rsidR="009E3E32">
              <w:rPr>
                <w:rFonts w:ascii="Arial" w:hAnsi="Arial"/>
                <w:sz w:val="16"/>
              </w:rPr>
              <w:t xml:space="preserve"> a</w:t>
            </w:r>
            <w:r>
              <w:rPr>
                <w:rFonts w:ascii="Arial" w:hAnsi="Arial"/>
                <w:sz w:val="16"/>
              </w:rPr>
              <w:t xml:space="preserve"> jejich měst.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obvod</w:t>
            </w:r>
            <w:r w:rsidR="009E3E32">
              <w:rPr>
                <w:rFonts w:ascii="Arial" w:hAnsi="Arial"/>
                <w:sz w:val="16"/>
              </w:rPr>
              <w:t>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8686D0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8 070 000,00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92C6EB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8 359 000,00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89FC74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8 358 545,00</w:t>
            </w:r>
          </w:p>
        </w:tc>
      </w:tr>
      <w:tr w:rsidR="000744D5" w14:paraId="5E737554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9B85A0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0631C7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PŘEVODY Z VLASTNÍCH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548754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8 070 000,00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7C7C92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8 359 000,00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67BFAD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8 558 545,00</w:t>
            </w:r>
          </w:p>
        </w:tc>
      </w:tr>
      <w:tr w:rsidR="005E3626" w14:paraId="6B49EFA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0B21410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AB8915D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5AD77A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8 363 000,00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AD4E7F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8 895 500,00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4D49AF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9 095 045,00</w:t>
            </w:r>
          </w:p>
        </w:tc>
      </w:tr>
      <w:tr w:rsidR="005E3626" w14:paraId="217BDE5A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E7B2E5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4251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6AE59DD" w14:textId="7B538EEF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převody mezi </w:t>
            </w:r>
            <w:r w:rsidR="009E3E32">
              <w:rPr>
                <w:rFonts w:ascii="Arial" w:hAnsi="Arial"/>
                <w:sz w:val="16"/>
              </w:rPr>
              <w:t>statutárními městy a jejich měst. obvody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9BA2FF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6CF689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DECD38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1 346 928,70</w:t>
            </w:r>
          </w:p>
        </w:tc>
      </w:tr>
      <w:tr w:rsidR="000744D5" w14:paraId="6BF5C6B5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80DE34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425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37D5310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PŘEVODY Z VLASTNÍCH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8C6944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5339DF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83F163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1 346 928,70</w:t>
            </w:r>
          </w:p>
        </w:tc>
      </w:tr>
      <w:tr w:rsidR="005E3626" w14:paraId="610BA23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B3C0D92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9E1888F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INVESTIČNÍ PŘIJATÉ DOTACE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C40ACB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82ECF5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6D5BEF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1 346 928,70</w:t>
            </w:r>
          </w:p>
        </w:tc>
      </w:tr>
      <w:tr w:rsidR="005E3626" w14:paraId="230E5AF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65B9A7C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34253D9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PŘIJATÉ   T R A N S F E R Y   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2978CA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9 863 000,00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AFB3D2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10 395 500,00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364F4C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10 441 973,70</w:t>
            </w:r>
          </w:p>
        </w:tc>
      </w:tr>
      <w:tr w:rsidR="005E3626" w14:paraId="3DBD6080" w14:textId="77777777">
        <w:trPr>
          <w:cantSplit/>
        </w:trPr>
        <w:tc>
          <w:tcPr>
            <w:tcW w:w="5278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78C4A12D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P Ř Í J M Y   C E L K E M  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A68275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9 975 000,00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78B944E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13 250 037,00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769498F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13 305 893,55</w:t>
            </w:r>
          </w:p>
        </w:tc>
      </w:tr>
      <w:tr w:rsidR="005E3626" w14:paraId="1D35C90B" w14:textId="77777777">
        <w:trPr>
          <w:cantSplit/>
        </w:trPr>
        <w:tc>
          <w:tcPr>
            <w:tcW w:w="10772" w:type="dxa"/>
            <w:gridSpan w:val="5"/>
          </w:tcPr>
          <w:p w14:paraId="252BD276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36E6C1C" w14:textId="77777777" w:rsidR="005E3626" w:rsidRDefault="005E3626">
      <w:pPr>
        <w:spacing w:after="0" w:line="1" w:lineRule="auto"/>
        <w:sectPr w:rsidR="005E3626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5E3626" w14:paraId="729256FA" w14:textId="77777777">
        <w:trPr>
          <w:cantSplit/>
        </w:trPr>
        <w:tc>
          <w:tcPr>
            <w:tcW w:w="10772" w:type="dxa"/>
            <w:gridSpan w:val="4"/>
          </w:tcPr>
          <w:p w14:paraId="2E364218" w14:textId="77777777" w:rsidR="005E3626" w:rsidRDefault="000744D5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0744D5" w14:paraId="5DEA08BC" w14:textId="77777777">
        <w:trPr>
          <w:cantSplit/>
        </w:trPr>
        <w:tc>
          <w:tcPr>
            <w:tcW w:w="5278" w:type="dxa"/>
            <w:shd w:val="clear" w:color="auto" w:fill="E3E3E3"/>
          </w:tcPr>
          <w:p w14:paraId="731FA0DD" w14:textId="77777777" w:rsidR="005E3626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shd w:val="clear" w:color="auto" w:fill="E3E3E3"/>
          </w:tcPr>
          <w:p w14:paraId="1F6B3BC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shd w:val="clear" w:color="auto" w:fill="E3E3E3"/>
          </w:tcPr>
          <w:p w14:paraId="6FE197C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shd w:val="clear" w:color="auto" w:fill="E3E3E3"/>
          </w:tcPr>
          <w:p w14:paraId="3C89E1D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5E3626" w14:paraId="204ADD3F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47DA6469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3169034" w14:textId="77777777" w:rsidR="005E3626" w:rsidRDefault="005E3626">
      <w:pPr>
        <w:spacing w:after="0" w:line="1" w:lineRule="auto"/>
        <w:sectPr w:rsidR="005E3626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5E3626" w14:paraId="58B7178A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43A6FE5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8776B2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6 385 000,00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855949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6 877 037,00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6319F4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6 522 226,23</w:t>
            </w:r>
          </w:p>
        </w:tc>
      </w:tr>
      <w:tr w:rsidR="005E3626" w14:paraId="0B1AF73F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030EF94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07ED59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3 590 000,00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CD4DAC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4 449 867,18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CDAA5E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2 869 269,10</w:t>
            </w:r>
          </w:p>
        </w:tc>
      </w:tr>
      <w:tr w:rsidR="005E3626" w14:paraId="47587559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248BD01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2BA5ED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9 975 000,00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2D5343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11 326 904,18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840570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9 391 495,33</w:t>
            </w:r>
          </w:p>
        </w:tc>
      </w:tr>
      <w:tr w:rsidR="005E3626" w14:paraId="53A1AC1A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279AB93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výdajů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BF48D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65966B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316 000,00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EC6972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515 814,70</w:t>
            </w:r>
          </w:p>
        </w:tc>
      </w:tr>
      <w:tr w:rsidR="005E3626" w14:paraId="0E69F08D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7C5441E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 PO KONSOLIDACI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77025D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9 895 000,00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46764B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11 010 904,18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D8FBD9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8 875 680,63</w:t>
            </w:r>
          </w:p>
        </w:tc>
      </w:tr>
    </w:tbl>
    <w:p w14:paraId="113E13D6" w14:textId="77777777" w:rsidR="005E3626" w:rsidRDefault="005E3626">
      <w:pPr>
        <w:spacing w:after="0" w:line="1" w:lineRule="auto"/>
        <w:sectPr w:rsidR="005E3626">
          <w:headerReference w:type="default" r:id="rId36"/>
          <w:footerReference w:type="default" r:id="rId37"/>
          <w:headerReference w:type="first" r:id="rId38"/>
          <w:footerReference w:type="first" r:id="rId3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5E3626" w14:paraId="2D1AF255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158BBE94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744D5" w14:paraId="0C5A6854" w14:textId="77777777">
        <w:trPr>
          <w:cantSplit/>
        </w:trPr>
        <w:tc>
          <w:tcPr>
            <w:tcW w:w="5278" w:type="dxa"/>
            <w:shd w:val="clear" w:color="auto" w:fill="E3E3E3"/>
          </w:tcPr>
          <w:p w14:paraId="7DCF740D" w14:textId="77777777" w:rsidR="005E3626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shd w:val="clear" w:color="auto" w:fill="E3E3E3"/>
          </w:tcPr>
          <w:p w14:paraId="1AA41A6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shd w:val="clear" w:color="auto" w:fill="E3E3E3"/>
          </w:tcPr>
          <w:p w14:paraId="24948DE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shd w:val="clear" w:color="auto" w:fill="E3E3E3"/>
          </w:tcPr>
          <w:p w14:paraId="72146CC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5E3626" w14:paraId="5334F75A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25D76471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202094B" w14:textId="77777777" w:rsidR="005E3626" w:rsidRDefault="005E3626">
      <w:pPr>
        <w:spacing w:after="0" w:line="1" w:lineRule="auto"/>
        <w:sectPr w:rsidR="005E3626">
          <w:headerReference w:type="default" r:id="rId40"/>
          <w:footerReference w:type="default" r:id="rId41"/>
          <w:headerReference w:type="first" r:id="rId42"/>
          <w:footerReference w:type="first" r:id="rId4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5E3626" w14:paraId="23B064C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32B54A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05BF679" w14:textId="44FD68A0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 zaměst.</w:t>
            </w:r>
            <w:r w:rsidR="00B47DE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 pr</w:t>
            </w:r>
            <w:r w:rsidR="009E3E32">
              <w:rPr>
                <w:rFonts w:ascii="Arial" w:hAnsi="Arial"/>
                <w:sz w:val="16"/>
              </w:rPr>
              <w:t xml:space="preserve">acovním </w:t>
            </w:r>
            <w:r>
              <w:rPr>
                <w:rFonts w:ascii="Arial" w:hAnsi="Arial"/>
                <w:sz w:val="16"/>
              </w:rPr>
              <w:t>poměru vyjma zaměst.na služ.</w:t>
            </w:r>
            <w:r w:rsidR="00B47DE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míst</w:t>
            </w:r>
            <w:r w:rsidR="009E3E32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0B24F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2 042 000,00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D9633F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1 837 000,00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6541B8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1 714 764,00</w:t>
            </w:r>
          </w:p>
        </w:tc>
      </w:tr>
      <w:tr w:rsidR="000744D5" w14:paraId="4171671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118021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5115CCC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C5CE71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2 042 000,00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31B766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1 837 000,00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F99A3E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1 714 764,00</w:t>
            </w:r>
          </w:p>
        </w:tc>
      </w:tr>
      <w:tr w:rsidR="005E3626" w14:paraId="1762BFE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8EBFF7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50B33C6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7206D7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278 000,00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15583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329 500,00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7E5D68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254 597,00</w:t>
            </w:r>
          </w:p>
        </w:tc>
      </w:tr>
      <w:tr w:rsidR="005E3626" w14:paraId="07E9406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268AB6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44840BE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členů zastupitelstev obcí a krajů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8C9AD1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528 000,00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C01C46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528 000,00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AD7E7E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527 352,00</w:t>
            </w:r>
          </w:p>
        </w:tc>
      </w:tr>
      <w:tr w:rsidR="005E3626" w14:paraId="5250961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A583F9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468CD9C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Odstupné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48B712D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481829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77AEFD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243 117,00</w:t>
            </w:r>
          </w:p>
        </w:tc>
      </w:tr>
      <w:tr w:rsidR="000744D5" w14:paraId="714B840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89A37D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4F5DCE6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NA OSTATNÍ PLATBY ZA PROVEDENOU PRÁCI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CC463B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33427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1 101 500,00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A88E1C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1 025 066,00</w:t>
            </w:r>
          </w:p>
        </w:tc>
      </w:tr>
      <w:tr w:rsidR="005E3626" w14:paraId="62D7B98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88930B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21EA77D" w14:textId="4FB2F48B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Povin.poj.na soc.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zab.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 přísp.na st. pol.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zaměstnan</w:t>
            </w:r>
            <w:r w:rsidR="009E3E32">
              <w:rPr>
                <w:rFonts w:ascii="Arial" w:hAnsi="Arial"/>
                <w:sz w:val="16"/>
              </w:rPr>
              <w:t>osti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D0C217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477 000,00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56C3E1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482 000,00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4963E1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422 994,00</w:t>
            </w:r>
          </w:p>
        </w:tc>
      </w:tr>
      <w:tr w:rsidR="005E3626" w14:paraId="04214C6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8F4BE4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03505B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veřejné zdravotní pojištění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28CF0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9A934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2103DD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200 962,00</w:t>
            </w:r>
          </w:p>
        </w:tc>
      </w:tr>
      <w:tr w:rsidR="005E3626" w14:paraId="10934DF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C7CE97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5038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F14DF68" w14:textId="35593255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Pojist.na zákon.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poj.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 w:rsidR="00203499"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dpov</w:t>
            </w:r>
            <w:r w:rsidR="00203499">
              <w:rPr>
                <w:rFonts w:ascii="Arial" w:hAnsi="Arial"/>
                <w:sz w:val="16"/>
              </w:rPr>
              <w:t xml:space="preserve">ědnosti </w:t>
            </w:r>
            <w:r>
              <w:rPr>
                <w:rFonts w:ascii="Arial" w:hAnsi="Arial"/>
                <w:sz w:val="16"/>
              </w:rPr>
              <w:t>zaměst. za škodu při PÚ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ECB719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DD0D13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EF8243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7 113,00</w:t>
            </w:r>
          </w:p>
        </w:tc>
      </w:tr>
      <w:tr w:rsidR="005E3626" w14:paraId="00ED930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E21F44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77A5774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povinné pojistné placené zaměstnavatelem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DDA1D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E9717E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57D3F2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744D5" w14:paraId="1B1CA46A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52DC8F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503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38843EC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A ZÁKONNÉ POJISTNÉ PLACENÉ ZAMĚSTNAVATELE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69CF8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A4AF45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728 000,00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88C6AF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631 069,00</w:t>
            </w:r>
          </w:p>
        </w:tc>
      </w:tr>
      <w:tr w:rsidR="005E3626" w14:paraId="4AFEC8F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3B2E0ED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06BE3C7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VÝDAJE NA PLATY A OBDOBNÉ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60E108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3 583 000,00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49DC11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3 666 500,00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305A7A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3 370 899,00</w:t>
            </w:r>
          </w:p>
        </w:tc>
      </w:tr>
      <w:tr w:rsidR="005E3626" w14:paraId="28E9967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B7107F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A4AA2A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C4FF04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1C1084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566EEF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4 431,00</w:t>
            </w:r>
          </w:p>
        </w:tc>
      </w:tr>
      <w:tr w:rsidR="005E3626" w14:paraId="50DF4BA7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43DA02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5136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B34F07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 a obdobné listinné informační prostředky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8FA2DA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0B6DF8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2AAE34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76 456,90</w:t>
            </w:r>
          </w:p>
        </w:tc>
      </w:tr>
      <w:tr w:rsidR="005E3626" w14:paraId="2181CF2C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1662C7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5137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7C4D98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5D9D30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0819C3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752E0A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405 589,60</w:t>
            </w:r>
          </w:p>
        </w:tc>
      </w:tr>
      <w:tr w:rsidR="005E3626" w14:paraId="7BBB1B0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BF596A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7A1BCC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materiálu jinde nezařazený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2D3903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950156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051C33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99 655,37</w:t>
            </w:r>
          </w:p>
        </w:tc>
      </w:tr>
      <w:tr w:rsidR="000744D5" w14:paraId="7F995F51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408B3A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513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6CE1253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NA NÁKUP MATERIÁLU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45ECD5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3F8220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659 000,00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13D37F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586 132,87</w:t>
            </w:r>
          </w:p>
        </w:tc>
      </w:tr>
      <w:tr w:rsidR="005E3626" w14:paraId="41D5CDA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FB1BBA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07971F4" w14:textId="4D7F8A33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 včetně stoč. a popl.za odvod dešť</w:t>
            </w:r>
            <w:r w:rsidR="009E3E32">
              <w:rPr>
                <w:rFonts w:ascii="Arial" w:hAnsi="Arial"/>
                <w:sz w:val="16"/>
              </w:rPr>
              <w:t xml:space="preserve">ových </w:t>
            </w:r>
            <w:r>
              <w:rPr>
                <w:rFonts w:ascii="Arial" w:hAnsi="Arial"/>
                <w:sz w:val="16"/>
              </w:rPr>
              <w:t>vod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E15678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63136E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91410C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11 092,00</w:t>
            </w:r>
          </w:p>
        </w:tc>
      </w:tr>
      <w:tr w:rsidR="005E3626" w14:paraId="44423F6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2408F6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41CA8B0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24399B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66D51C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AE73DF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72 723,00</w:t>
            </w:r>
          </w:p>
        </w:tc>
      </w:tr>
      <w:tr w:rsidR="005E3626" w14:paraId="4593974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C86E4E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E092CC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1073EC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E0067D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09D174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119 264,15</w:t>
            </w:r>
          </w:p>
        </w:tc>
      </w:tr>
      <w:tr w:rsidR="005E3626" w14:paraId="098D592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A1E478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5156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6AA87E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72D0A9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FC93A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5BA5CF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38 924,00</w:t>
            </w:r>
          </w:p>
        </w:tc>
      </w:tr>
      <w:tr w:rsidR="000744D5" w14:paraId="77FC17C5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EA21CE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C3B03A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NA NÁKUP VODY, PALIV A ENERGIE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F074F8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337 000,00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8269E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4265D0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242 003,15</w:t>
            </w:r>
          </w:p>
        </w:tc>
      </w:tr>
      <w:tr w:rsidR="005E3626" w14:paraId="7E85300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09F3EA3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832C3B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8A13E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22B2E8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DA5038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807,00</w:t>
            </w:r>
          </w:p>
        </w:tc>
      </w:tr>
      <w:tr w:rsidR="005E3626" w14:paraId="16FC115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68F67A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56889B6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elektronických komunikací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1BDC20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7C9BF6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1C03D4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17 917,03</w:t>
            </w:r>
          </w:p>
        </w:tc>
      </w:tr>
      <w:tr w:rsidR="005E3626" w14:paraId="2F60CA0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F31AE5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FFB006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B4A2D8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7C0846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FA45BC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28 341,40</w:t>
            </w:r>
          </w:p>
        </w:tc>
      </w:tr>
      <w:tr w:rsidR="005E3626" w14:paraId="5A3F5D7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F32B93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47F7806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0646C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4D5820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DEA22A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16 544,38</w:t>
            </w:r>
          </w:p>
        </w:tc>
      </w:tr>
      <w:tr w:rsidR="005E3626" w14:paraId="580E174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BF19C6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5166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F0A3D7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6E5B9F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61C964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1BE995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24 200,00</w:t>
            </w:r>
          </w:p>
        </w:tc>
      </w:tr>
      <w:tr w:rsidR="005E3626" w14:paraId="6611C9D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FA06CE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5167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87F309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77D3B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A01080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49E403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10 782,00</w:t>
            </w:r>
          </w:p>
        </w:tc>
      </w:tr>
      <w:tr w:rsidR="005E3626" w14:paraId="6C77D70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378BA0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5985B3F3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955527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1 378 000,00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94942E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1 387 000,00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A9836B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1 312 369,19</w:t>
            </w:r>
          </w:p>
        </w:tc>
      </w:tr>
      <w:tr w:rsidR="000744D5" w14:paraId="42A8A9BB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C82265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380624A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NA NÁKUP SLUŽEB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EBA2D2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1 572 000,00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764353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1 533 000,00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A5A9AA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1 410 961,00</w:t>
            </w:r>
          </w:p>
        </w:tc>
      </w:tr>
      <w:tr w:rsidR="005E3626" w14:paraId="1DE1543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CCAE9A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5171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F7269E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356CD9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163 000,00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419020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E70866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250 935,21</w:t>
            </w:r>
          </w:p>
        </w:tc>
      </w:tr>
      <w:tr w:rsidR="005E3626" w14:paraId="14924D6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869B02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5172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997BC0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Podlimitní programové vybavení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D146B8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6DC28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4CBAC0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2C6C088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BAF196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5175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76DF00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9E79E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DB6D38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9DDC8C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48 254,00</w:t>
            </w:r>
          </w:p>
        </w:tc>
      </w:tr>
      <w:tr w:rsidR="000744D5" w14:paraId="7E51BA7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7901083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517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CD659E3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NA OSTATNÍ NÁKUPY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64353A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FEDD13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17FFBC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299 189,21</w:t>
            </w:r>
          </w:p>
        </w:tc>
      </w:tr>
      <w:tr w:rsidR="005E3626" w14:paraId="04FA17E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A4D52F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5194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37586A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na věcné dary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EBC2CA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0981F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BCB654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7 976,00</w:t>
            </w:r>
          </w:p>
        </w:tc>
      </w:tr>
      <w:tr w:rsidR="000744D5" w14:paraId="3B0B57C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9731BF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519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200369B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SOUV.S NEIN.NÁK.,PŘÍSP.,NÁHR.A VÝD.VĚC.DARY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DFAFBF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0A17AA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DEAB0B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7 976,00</w:t>
            </w:r>
          </w:p>
        </w:tc>
      </w:tr>
      <w:tr w:rsidR="005E3626" w14:paraId="6FC38141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C62C451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41228F2" w14:textId="7282BC1F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VÝDAJE NA NEINVEST</w:t>
            </w:r>
            <w:r w:rsidR="009E3E32">
              <w:rPr>
                <w:rFonts w:ascii="Arial" w:hAnsi="Arial"/>
                <w:b/>
                <w:sz w:val="16"/>
              </w:rPr>
              <w:t>I</w:t>
            </w:r>
            <w:r>
              <w:rPr>
                <w:rFonts w:ascii="Arial" w:hAnsi="Arial"/>
                <w:b/>
                <w:sz w:val="16"/>
              </w:rPr>
              <w:t>ČNÍ NÁKUPY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7B9BDB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2 467 000,00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BB0856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2 804 000,00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DFA8B6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2 546 262,23</w:t>
            </w:r>
          </w:p>
        </w:tc>
      </w:tr>
      <w:tr w:rsidR="005E3626" w14:paraId="109A4B6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A427E5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3F5C6D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6D9196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1AFE68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42B6A5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</w:tr>
      <w:tr w:rsidR="000744D5" w14:paraId="5D65D090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A4BFED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207D70E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NEINVESTIČN.TRANSFERY NEZISKOVÝM A PODOBNÝM OSOBÁM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7620B9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76465D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1A4DBB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</w:tr>
      <w:tr w:rsidR="005E3626" w14:paraId="26F7E021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3832B33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A1D0217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NEINVESTIČNÍ TRANSFERY SOUKROMOPRÁVNÍM OSOBÁM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5E61FE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862717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3A834A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</w:tr>
      <w:tr w:rsidR="005E3626" w14:paraId="5A42022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E5E0B1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5331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48DC0E34" w14:textId="41A8392D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</w:t>
            </w:r>
            <w:r w:rsidR="009E3E32">
              <w:rPr>
                <w:rFonts w:ascii="Arial" w:hAnsi="Arial"/>
                <w:sz w:val="16"/>
              </w:rPr>
              <w:t>stič</w:t>
            </w:r>
            <w:r>
              <w:rPr>
                <w:rFonts w:ascii="Arial" w:hAnsi="Arial"/>
                <w:sz w:val="16"/>
              </w:rPr>
              <w:t>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příspěvky zřízeným příspěvkovým organizacím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D19B81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B8CE2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2C8BE8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245 000,00</w:t>
            </w:r>
          </w:p>
        </w:tc>
      </w:tr>
      <w:tr w:rsidR="000744D5" w14:paraId="41F8D4E2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1598C7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533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536E026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NEINV.TRANSFERY PŘÍSPĚVKOVÝM A PODOBNÝM ORGANIZACÍ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E5EEF1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B078F7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C16911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245 000,00</w:t>
            </w:r>
          </w:p>
        </w:tc>
      </w:tr>
      <w:tr w:rsidR="005E3626" w14:paraId="25D2400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8733753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5347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471E2346" w14:textId="2DE321AA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</w:t>
            </w:r>
            <w:r w:rsidR="009E3E3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převody mezi </w:t>
            </w:r>
            <w:r w:rsidR="009E3E32">
              <w:rPr>
                <w:rFonts w:ascii="Arial" w:hAnsi="Arial"/>
                <w:sz w:val="16"/>
              </w:rPr>
              <w:t>statutárními městy a jejich měst. obvody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A3C102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D441B8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8E0095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</w:tr>
      <w:tr w:rsidR="005E3626" w14:paraId="64183C4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DEEC04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5348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B525F8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do vlastní pokladny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22840D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D4C8725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BE966C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</w:tr>
      <w:tr w:rsidR="000744D5" w14:paraId="183B7275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0CC554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09F0E34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NEIVNVESTIČNÍ PŘEVODY VLASTNÍM FONDŮM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94B199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122968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6F62BB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280 000,00</w:t>
            </w:r>
          </w:p>
        </w:tc>
      </w:tr>
      <w:tr w:rsidR="005E3626" w14:paraId="6C52F31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BCF8B4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5361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41EC7A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kolků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BDE5FF6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D14115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5EB3B6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</w:tr>
      <w:tr w:rsidR="005E3626" w14:paraId="3928B74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544082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5362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5DF8A6F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státnímu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72933E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2BA1D2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8FC7BD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420,00</w:t>
            </w:r>
          </w:p>
        </w:tc>
      </w:tr>
      <w:tr w:rsidR="005E3626" w14:paraId="75B77BB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A0D2C5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5363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66BBD63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Úhrady sankcí jiným rozpočtům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E4D2B06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178578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0C2A16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108,00</w:t>
            </w:r>
          </w:p>
        </w:tc>
      </w:tr>
      <w:tr w:rsidR="005E3626" w14:paraId="0965151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B12AA8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5365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623A3D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krajům, obcím a státním fondům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050BFC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4D90A6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30 537,00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5701F1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30 537,00</w:t>
            </w:r>
          </w:p>
        </w:tc>
      </w:tr>
      <w:tr w:rsidR="000744D5" w14:paraId="6AFFC8C2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5E5D5A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536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5D41AB5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OST.NEINV.TRANSFERY JINÝM ROZPOČTŮM A PLATBY DANÍ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B576D1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400090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36 537,00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0683CC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35 065,00</w:t>
            </w:r>
          </w:p>
        </w:tc>
      </w:tr>
      <w:tr w:rsidR="005E3626" w14:paraId="763CAEB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3A651DA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E9ED869" w14:textId="4997FDD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NEINV.TRANSF.MEZI FONDY TÉŽE OSO</w:t>
            </w:r>
            <w:r w:rsidR="002240C0">
              <w:rPr>
                <w:rFonts w:ascii="Arial" w:hAnsi="Arial"/>
                <w:b/>
                <w:sz w:val="16"/>
              </w:rPr>
              <w:t>BY</w:t>
            </w:r>
            <w:r>
              <w:rPr>
                <w:rFonts w:ascii="Arial" w:hAnsi="Arial"/>
                <w:b/>
                <w:sz w:val="16"/>
              </w:rPr>
              <w:t xml:space="preserve"> A PLATBY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EE1012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8F6C45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361 537,00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DD6D88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560 065,00</w:t>
            </w:r>
          </w:p>
        </w:tc>
      </w:tr>
      <w:tr w:rsidR="005E3626" w14:paraId="0302B7B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107AB3A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6E409693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 Ě Ž N É   V Ý D A J E  (třída 5)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EDD82A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6 385 000,00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2EB420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6 877 037,00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650C0D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6 522 226,23</w:t>
            </w:r>
          </w:p>
        </w:tc>
      </w:tr>
      <w:tr w:rsidR="005E3626" w14:paraId="5A8DA11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A4EEFD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6121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154482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960D55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3 440 000,00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2E6186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3 899 867,18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0438D3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2 320 505,40</w:t>
            </w:r>
          </w:p>
        </w:tc>
      </w:tr>
      <w:tr w:rsidR="005E3626" w14:paraId="19A6EA7A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668EF7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2B70CA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36D68DD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75CCC5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E17FF3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57 255,00</w:t>
            </w:r>
          </w:p>
        </w:tc>
      </w:tr>
      <w:tr w:rsidR="005E3626" w14:paraId="538D48F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37E09B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6123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547583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Dopravní prostředky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D1032A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17460D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8B359E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135 694,00</w:t>
            </w:r>
          </w:p>
        </w:tc>
      </w:tr>
      <w:tr w:rsidR="005E3626" w14:paraId="5B6B777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E35E9B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6127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55459E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00A3BA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39F40C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F83B96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</w:tr>
      <w:tr w:rsidR="000744D5" w14:paraId="49D6B41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4D3A13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05DBCA2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DLOUHODOBÉHO HMOTNÉHO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BE68BC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3 590 000,00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68D8D8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4 213 867,18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F7ABF3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2 633 454,40</w:t>
            </w:r>
          </w:p>
        </w:tc>
      </w:tr>
      <w:tr w:rsidR="005E3626" w14:paraId="7B4CB73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00EFDA6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A258EB1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INVESTIČNÍ NÁKUPY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DDFD76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3 590 000,00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F5809C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4 213 867,18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F7BCBF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2 633 454,40</w:t>
            </w:r>
          </w:p>
        </w:tc>
      </w:tr>
      <w:tr w:rsidR="005E3626" w14:paraId="1D415AC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91EB0B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6363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96F6687" w14:textId="30D05534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</w:t>
            </w:r>
            <w:r w:rsidR="00F0131D">
              <w:rPr>
                <w:rFonts w:ascii="Arial" w:hAnsi="Arial"/>
                <w:sz w:val="16"/>
              </w:rPr>
              <w:t xml:space="preserve">estič. </w:t>
            </w:r>
            <w:r>
              <w:rPr>
                <w:rFonts w:ascii="Arial" w:hAnsi="Arial"/>
                <w:sz w:val="16"/>
              </w:rPr>
              <w:t>převody mezi sta</w:t>
            </w:r>
            <w:r w:rsidR="00F0131D">
              <w:rPr>
                <w:rFonts w:ascii="Arial" w:hAnsi="Arial"/>
                <w:sz w:val="16"/>
              </w:rPr>
              <w:t xml:space="preserve">tutárními </w:t>
            </w:r>
            <w:r>
              <w:rPr>
                <w:rFonts w:ascii="Arial" w:hAnsi="Arial"/>
                <w:sz w:val="16"/>
              </w:rPr>
              <w:t>městy a jejich městsk.obvody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1BD2C6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15D195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236 000,00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BA2526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235 814,70</w:t>
            </w:r>
          </w:p>
        </w:tc>
      </w:tr>
      <w:tr w:rsidR="000744D5" w14:paraId="4523FF39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6F440783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636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1FE1258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PŘEVODY VLASTNÍM FONDŮM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B69661D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57F379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236 000,00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C8523A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235 814,70</w:t>
            </w:r>
          </w:p>
        </w:tc>
      </w:tr>
      <w:tr w:rsidR="005E3626" w14:paraId="504E3A8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933D5C0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49C0EE7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INVESTIČNÍ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1F479D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AF27F8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236 000,00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4140D4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235 814,70</w:t>
            </w:r>
          </w:p>
        </w:tc>
      </w:tr>
      <w:tr w:rsidR="005E3626" w14:paraId="0A3B061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64282FCC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4BE8E61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 A P I T Á L O V É   VÝDAJE  (třída 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D69274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3 590 000,00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615D62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4 449 867,18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EC5181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2 869 269,10</w:t>
            </w:r>
          </w:p>
        </w:tc>
      </w:tr>
      <w:tr w:rsidR="005E3626" w14:paraId="6B17E301" w14:textId="77777777">
        <w:trPr>
          <w:cantSplit/>
        </w:trPr>
        <w:tc>
          <w:tcPr>
            <w:tcW w:w="5278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1565C6B3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V Ý D A J E   C E L K E M  (třída 5+6)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7C847DC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9 975 000,00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01DABA8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11 326 904,18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3F318DC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9 391 495,33</w:t>
            </w:r>
          </w:p>
        </w:tc>
      </w:tr>
      <w:tr w:rsidR="005E3626" w14:paraId="75CC0D87" w14:textId="77777777">
        <w:trPr>
          <w:cantSplit/>
        </w:trPr>
        <w:tc>
          <w:tcPr>
            <w:tcW w:w="10772" w:type="dxa"/>
            <w:gridSpan w:val="5"/>
          </w:tcPr>
          <w:p w14:paraId="0E6C8F8F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02FF72B" w14:textId="77777777" w:rsidR="005E3626" w:rsidRDefault="005E3626">
      <w:pPr>
        <w:spacing w:after="0" w:line="1" w:lineRule="auto"/>
        <w:sectPr w:rsidR="005E3626">
          <w:headerReference w:type="default" r:id="rId44"/>
          <w:footerReference w:type="default" r:id="rId45"/>
          <w:headerReference w:type="first" r:id="rId46"/>
          <w:footerReference w:type="first" r:id="rId4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70"/>
        <w:gridCol w:w="969"/>
        <w:gridCol w:w="539"/>
        <w:gridCol w:w="1831"/>
        <w:gridCol w:w="1831"/>
        <w:gridCol w:w="1832"/>
      </w:tblGrid>
      <w:tr w:rsidR="005E3626" w14:paraId="40A5DE3C" w14:textId="77777777">
        <w:trPr>
          <w:cantSplit/>
        </w:trPr>
        <w:tc>
          <w:tcPr>
            <w:tcW w:w="47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3B2A01AA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Saldo příjmů a výdajů (Příjmy-Výdaje)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558EB6D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5F084485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5B397EE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1 923 132,82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47C7376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3 914 398,22</w:t>
            </w:r>
          </w:p>
        </w:tc>
      </w:tr>
      <w:tr w:rsidR="005E3626" w14:paraId="0975E403" w14:textId="77777777">
        <w:trPr>
          <w:cantSplit/>
        </w:trPr>
        <w:tc>
          <w:tcPr>
            <w:tcW w:w="10772" w:type="dxa"/>
            <w:gridSpan w:val="6"/>
          </w:tcPr>
          <w:p w14:paraId="364B7FE2" w14:textId="77777777" w:rsidR="005E3626" w:rsidRDefault="005E3626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3626" w14:paraId="74186DDD" w14:textId="77777777">
        <w:trPr>
          <w:cantSplit/>
        </w:trPr>
        <w:tc>
          <w:tcPr>
            <w:tcW w:w="10772" w:type="dxa"/>
            <w:gridSpan w:val="6"/>
          </w:tcPr>
          <w:p w14:paraId="0AB8F194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0744D5" w14:paraId="397C779B" w14:textId="77777777">
        <w:trPr>
          <w:cantSplit/>
        </w:trPr>
        <w:tc>
          <w:tcPr>
            <w:tcW w:w="3770" w:type="dxa"/>
            <w:shd w:val="clear" w:color="auto" w:fill="E3E3E3"/>
          </w:tcPr>
          <w:p w14:paraId="683BB2D7" w14:textId="77777777" w:rsidR="005E3626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9" w:type="dxa"/>
            <w:gridSpan w:val="3"/>
            <w:shd w:val="clear" w:color="auto" w:fill="E3E3E3"/>
          </w:tcPr>
          <w:p w14:paraId="5548D02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shd w:val="clear" w:color="auto" w:fill="E3E3E3"/>
          </w:tcPr>
          <w:p w14:paraId="656721A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shd w:val="clear" w:color="auto" w:fill="E3E3E3"/>
          </w:tcPr>
          <w:p w14:paraId="4083765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5E3626" w14:paraId="480E3CC8" w14:textId="77777777">
        <w:trPr>
          <w:cantSplit/>
        </w:trPr>
        <w:tc>
          <w:tcPr>
            <w:tcW w:w="10772" w:type="dxa"/>
            <w:gridSpan w:val="6"/>
            <w:tcMar>
              <w:top w:w="4" w:type="dxa"/>
              <w:bottom w:w="4" w:type="dxa"/>
            </w:tcMar>
          </w:tcPr>
          <w:p w14:paraId="293742E6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53EAC94" w14:textId="77777777" w:rsidR="005E3626" w:rsidRDefault="005E3626">
      <w:pPr>
        <w:spacing w:after="0" w:line="1" w:lineRule="auto"/>
        <w:sectPr w:rsidR="005E3626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4524"/>
        <w:gridCol w:w="539"/>
        <w:gridCol w:w="1831"/>
        <w:gridCol w:w="1831"/>
        <w:gridCol w:w="1832"/>
      </w:tblGrid>
      <w:tr w:rsidR="000744D5" w14:paraId="1F980F0D" w14:textId="77777777">
        <w:trPr>
          <w:cantSplit/>
        </w:trPr>
        <w:tc>
          <w:tcPr>
            <w:tcW w:w="10772" w:type="dxa"/>
            <w:gridSpan w:val="6"/>
            <w:shd w:val="clear" w:color="auto" w:fill="F3F3F3"/>
            <w:tcMar>
              <w:top w:w="54" w:type="dxa"/>
              <w:bottom w:w="54" w:type="dxa"/>
            </w:tcMar>
          </w:tcPr>
          <w:p w14:paraId="306FA77F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Krátkodobé financování z tuzemska</w:t>
            </w:r>
          </w:p>
        </w:tc>
      </w:tr>
      <w:tr w:rsidR="005E3626" w14:paraId="16EC4A1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EF17233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FB6F6C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         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92516F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EFCFA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FF5C5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F875C4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1BB5DBF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1E23716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E67F05A" w14:textId="542A8B2F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krátkod.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vydaných dluhopisů  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47C90B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C90CDB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FF0CD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39D7C4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249BB00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C4EF65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020CCE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6561CA9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A66C7B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9C922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BA002E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761CDE9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3BDF104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8D3D775" w14:textId="3D54894B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krátkodobých př</w:t>
            </w:r>
            <w:r w:rsidR="00B47DE4">
              <w:rPr>
                <w:rFonts w:ascii="Arial" w:hAnsi="Arial"/>
                <w:sz w:val="16"/>
              </w:rPr>
              <w:t>í</w:t>
            </w:r>
            <w:r>
              <w:rPr>
                <w:rFonts w:ascii="Arial" w:hAnsi="Arial"/>
                <w:sz w:val="16"/>
              </w:rPr>
              <w:t>j.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půj</w:t>
            </w:r>
            <w:r w:rsidR="00BB74EA">
              <w:rPr>
                <w:rFonts w:ascii="Arial" w:hAnsi="Arial"/>
                <w:sz w:val="16"/>
              </w:rPr>
              <w:t>č</w:t>
            </w:r>
            <w:r>
              <w:rPr>
                <w:rFonts w:ascii="Arial" w:hAnsi="Arial"/>
                <w:sz w:val="16"/>
              </w:rPr>
              <w:t>.</w:t>
            </w:r>
            <w:r w:rsidR="00B47DE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prostř.(-)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61FD756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8DB85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E6168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BFC38D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0BF3AD1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C93AB22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819096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krátkodobých prostředků na bankovních účtech kromě účtů stát. fin. aktiv, které tvoří kapitola OSFA(+/-)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38A63E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2834B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7B4478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-1 923 132,82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7FE9053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-3 913 699,12</w:t>
            </w:r>
          </w:p>
        </w:tc>
      </w:tr>
      <w:tr w:rsidR="005E3626" w14:paraId="4F9B446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E4475F8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36E756C" w14:textId="176D6383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krátk.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operace řízení likvidity-příjmy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F9B9143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20C02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78B27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662992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7198188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29C7405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71BB1AB" w14:textId="5A8F520F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krátk.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operace řízení likvidity-výdaje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C7BBC6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F74F46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A90F7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BC221D0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744D5" w14:paraId="60CBF0D1" w14:textId="77777777">
        <w:trPr>
          <w:cantSplit/>
        </w:trPr>
        <w:tc>
          <w:tcPr>
            <w:tcW w:w="10772" w:type="dxa"/>
            <w:gridSpan w:val="6"/>
            <w:shd w:val="clear" w:color="auto" w:fill="F3F3F3"/>
            <w:tcMar>
              <w:top w:w="54" w:type="dxa"/>
              <w:bottom w:w="54" w:type="dxa"/>
            </w:tcMar>
          </w:tcPr>
          <w:p w14:paraId="72F0F4F0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 tuzemska</w:t>
            </w:r>
          </w:p>
        </w:tc>
      </w:tr>
      <w:tr w:rsidR="005E3626" w14:paraId="55E1962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BDE0B5F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0672D6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         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145A5D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F88970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BD877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60200B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2F3E31E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A4A9981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AEFD84F" w14:textId="474BEF80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vydaných dluhopisů    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4E4A1E7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80D92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16D5E0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517DB1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11FC01D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00DCF61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CD968E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B99FCE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88C825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730830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F0DDD9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752AAA6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BDF7039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5E0E964" w14:textId="6AF4B219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dlouhodobých př</w:t>
            </w:r>
            <w:r w:rsidR="00B47DE4">
              <w:rPr>
                <w:rFonts w:ascii="Arial" w:hAnsi="Arial"/>
                <w:sz w:val="16"/>
              </w:rPr>
              <w:t>í</w:t>
            </w:r>
            <w:r>
              <w:rPr>
                <w:rFonts w:ascii="Arial" w:hAnsi="Arial"/>
                <w:sz w:val="16"/>
              </w:rPr>
              <w:t>j.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půj.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prostř.(-)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0665B0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BEC9C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4F8D9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9F8B45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48E62DF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0D7C128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7019D4B3" w14:textId="78F05269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dlouh.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prostředků na bank.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účtech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A01C793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520AAD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70522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70BC08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044A87A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17E7A01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C1B5C52" w14:textId="1464C543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operace řízení likvidity-příjmy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0B1751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E652F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08C1F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006E9F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3BC84A0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A4363EB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65CFC12" w14:textId="36967364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operace řízení likvidity-výdaje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83F263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AADAFD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9FD3E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09052E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744D5" w14:paraId="29547AF6" w14:textId="77777777">
        <w:trPr>
          <w:cantSplit/>
        </w:trPr>
        <w:tc>
          <w:tcPr>
            <w:tcW w:w="10772" w:type="dxa"/>
            <w:gridSpan w:val="6"/>
            <w:shd w:val="clear" w:color="auto" w:fill="F3F3F3"/>
            <w:tcMar>
              <w:top w:w="54" w:type="dxa"/>
              <w:bottom w:w="54" w:type="dxa"/>
            </w:tcMar>
          </w:tcPr>
          <w:p w14:paraId="0DCD6CB4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Krátkodobé financování ze zahraničí</w:t>
            </w:r>
          </w:p>
        </w:tc>
      </w:tr>
      <w:tr w:rsidR="005E3626" w14:paraId="60C1BFD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1952241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1500B7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         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6D4341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5DF0CC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F9288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99553E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5FF712A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3E91737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02C3B60" w14:textId="44D596E0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vydaných dluhopisů    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BEE93A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A3A6A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3DB3A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121FD1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726A72D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4936C75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6B48B8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759E81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2A056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1E706D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CCBD300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6F82E1B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8C401F5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28C1735" w14:textId="5B982CB2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krátkodobých př</w:t>
            </w:r>
            <w:r w:rsidR="00B47DE4">
              <w:rPr>
                <w:rFonts w:ascii="Arial" w:hAnsi="Arial"/>
                <w:sz w:val="16"/>
              </w:rPr>
              <w:t>í</w:t>
            </w:r>
            <w:r>
              <w:rPr>
                <w:rFonts w:ascii="Arial" w:hAnsi="Arial"/>
                <w:sz w:val="16"/>
              </w:rPr>
              <w:t>j.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půj.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prostř.(-)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36301D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49F6F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94FAA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66017E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50D7651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B195A82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6B1F5F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bankovních účtů krátkodobých prostředků ze zahraničí jiných než ze zahranič. dlouhodobých úvěrů 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436865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CC5726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3838B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3E41A7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704089A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24D65B0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E42FE56" w14:textId="0A899469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krátk.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operace řízení likvidity-příjmy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B23E43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F6C39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BA0E6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7C79F8B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00931E0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6EEF7E1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8A875F0" w14:textId="5B0F40CF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krátk.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operace řízení likvidity-výdaje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1C1542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C5249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19B44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3272A6B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744D5" w14:paraId="342A0E22" w14:textId="77777777">
        <w:trPr>
          <w:cantSplit/>
        </w:trPr>
        <w:tc>
          <w:tcPr>
            <w:tcW w:w="10772" w:type="dxa"/>
            <w:gridSpan w:val="6"/>
            <w:shd w:val="clear" w:color="auto" w:fill="F3F3F3"/>
            <w:tcMar>
              <w:top w:w="54" w:type="dxa"/>
              <w:bottom w:w="54" w:type="dxa"/>
            </w:tcMar>
          </w:tcPr>
          <w:p w14:paraId="26F4574D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ze zahraničí</w:t>
            </w:r>
          </w:p>
        </w:tc>
      </w:tr>
      <w:tr w:rsidR="005E3626" w14:paraId="0D5DDB1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2354C9B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1C8DD9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         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1E9D51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A03755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77AB4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4F2456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70DE99F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4A9A97C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BD7EE7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dlouh. vydaných dluhopisů   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5E4EF3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BA584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D9EF05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8B3480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2F84E6F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6C4A03F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04467B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B4C386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1D1F4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46191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A3E9FC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7801E13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9C8E3C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9094FBD" w14:textId="71419366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dlouhodobých př</w:t>
            </w:r>
            <w:r w:rsidR="00B47DE4">
              <w:rPr>
                <w:rFonts w:ascii="Arial" w:hAnsi="Arial"/>
                <w:sz w:val="16"/>
              </w:rPr>
              <w:t>í</w:t>
            </w:r>
            <w:r>
              <w:rPr>
                <w:rFonts w:ascii="Arial" w:hAnsi="Arial"/>
                <w:sz w:val="16"/>
              </w:rPr>
              <w:t>j.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půj.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prostř.(-)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544EB7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0AEE7B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6BB6E0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553B98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19F5D0C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B2AAF88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F9CF49C" w14:textId="52955FB4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dlouh.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prostředků na bank.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účtech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360D66B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0EA73B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324C8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AAF164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4AB8F6C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657EE64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7661225B" w14:textId="47855DA6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operace řízení likvidity-příjmy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76FE77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0F4AA5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AF7F4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BB35B0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5162238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4DF660A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795A673E" w14:textId="62667A4D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operace řízení likvidity-výdaje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C37BF0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A7E24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A0B83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0C85B4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744D5" w14:paraId="0EB4C7E8" w14:textId="77777777">
        <w:trPr>
          <w:cantSplit/>
        </w:trPr>
        <w:tc>
          <w:tcPr>
            <w:tcW w:w="10772" w:type="dxa"/>
            <w:gridSpan w:val="6"/>
            <w:shd w:val="clear" w:color="auto" w:fill="F3F3F3"/>
            <w:tcMar>
              <w:top w:w="54" w:type="dxa"/>
              <w:bottom w:w="54" w:type="dxa"/>
            </w:tcMar>
          </w:tcPr>
          <w:p w14:paraId="3CF909F8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Opravné položky k peněžním operacím</w:t>
            </w:r>
          </w:p>
        </w:tc>
      </w:tr>
      <w:tr w:rsidR="005974B5" w:rsidRPr="005974B5" w14:paraId="02E5E0F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942FE48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7A21FA4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48A714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274B70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85E17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F26E9D8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-699,10</w:t>
            </w:r>
          </w:p>
        </w:tc>
      </w:tr>
      <w:tr w:rsidR="005E3626" w14:paraId="257ED53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7F4CB09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51DE78D" w14:textId="044A06D5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Nereal.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kurs.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rozdíly pohyb.na deviz. účtech 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748B71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A4769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65A5FD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99DCAE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37F4D24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C68722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43AE943" w14:textId="22B5D9A2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Nepřeved.</w:t>
            </w:r>
            <w:r w:rsidR="00F0131D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částky vyrovnávaj</w:t>
            </w:r>
            <w:r w:rsidR="00B47DE4">
              <w:rPr>
                <w:rFonts w:ascii="Arial" w:hAnsi="Arial"/>
                <w:sz w:val="16"/>
              </w:rPr>
              <w:t xml:space="preserve">ící </w:t>
            </w:r>
            <w:r>
              <w:rPr>
                <w:rFonts w:ascii="Arial" w:hAnsi="Arial"/>
                <w:sz w:val="16"/>
              </w:rPr>
              <w:t>schodek a saldo SP(+-)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31374E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777E6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3A1F9F" w14:textId="77777777" w:rsidR="005E3626" w:rsidRPr="005974B5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3DBF28C" w14:textId="77777777" w:rsidR="005E3626" w:rsidRPr="005974B5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744D5" w14:paraId="0326DB91" w14:textId="77777777">
        <w:trPr>
          <w:cantSplit/>
        </w:trPr>
        <w:tc>
          <w:tcPr>
            <w:tcW w:w="5278" w:type="dxa"/>
            <w:gridSpan w:val="3"/>
            <w:shd w:val="clear" w:color="auto" w:fill="E3E3E3"/>
          </w:tcPr>
          <w:p w14:paraId="4632E8F2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FINANCOVÁNÍ (součet za třídu 8)</w:t>
            </w:r>
          </w:p>
        </w:tc>
        <w:tc>
          <w:tcPr>
            <w:tcW w:w="1831" w:type="dxa"/>
            <w:shd w:val="clear" w:color="auto" w:fill="E3E3E3"/>
          </w:tcPr>
          <w:p w14:paraId="2A1F63E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31" w:type="dxa"/>
            <w:shd w:val="clear" w:color="auto" w:fill="E3E3E3"/>
          </w:tcPr>
          <w:p w14:paraId="11479205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 w:rsidRPr="005974B5">
              <w:rPr>
                <w:rFonts w:ascii="Arial" w:hAnsi="Arial"/>
                <w:b/>
                <w:sz w:val="16"/>
              </w:rPr>
              <w:t>-1 923 132,82</w:t>
            </w:r>
          </w:p>
        </w:tc>
        <w:tc>
          <w:tcPr>
            <w:tcW w:w="1832" w:type="dxa"/>
            <w:shd w:val="clear" w:color="auto" w:fill="E3E3E3"/>
          </w:tcPr>
          <w:p w14:paraId="01B99726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 w:rsidRPr="005974B5">
              <w:rPr>
                <w:rFonts w:ascii="Arial" w:hAnsi="Arial"/>
                <w:b/>
                <w:sz w:val="16"/>
              </w:rPr>
              <w:t>-3 914 398,22</w:t>
            </w:r>
          </w:p>
        </w:tc>
      </w:tr>
    </w:tbl>
    <w:p w14:paraId="30D2000B" w14:textId="77777777" w:rsidR="005E3626" w:rsidRDefault="005E3626">
      <w:pPr>
        <w:spacing w:after="0" w:line="1" w:lineRule="auto"/>
        <w:sectPr w:rsidR="005E3626">
          <w:headerReference w:type="default" r:id="rId52"/>
          <w:footerReference w:type="default" r:id="rId53"/>
          <w:headerReference w:type="first" r:id="rId54"/>
          <w:footerReference w:type="first" r:id="rId5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7"/>
        <w:gridCol w:w="1831"/>
        <w:gridCol w:w="1831"/>
        <w:gridCol w:w="1831"/>
        <w:gridCol w:w="1832"/>
      </w:tblGrid>
      <w:tr w:rsidR="005E3626" w14:paraId="73417C87" w14:textId="77777777">
        <w:trPr>
          <w:cantSplit/>
        </w:trPr>
        <w:tc>
          <w:tcPr>
            <w:tcW w:w="10772" w:type="dxa"/>
            <w:gridSpan w:val="5"/>
          </w:tcPr>
          <w:p w14:paraId="03587307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3626" w14:paraId="3C2F5842" w14:textId="77777777">
        <w:trPr>
          <w:cantSplit/>
        </w:trPr>
        <w:tc>
          <w:tcPr>
            <w:tcW w:w="10772" w:type="dxa"/>
            <w:gridSpan w:val="5"/>
          </w:tcPr>
          <w:p w14:paraId="32532E98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5974B5" w:rsidRPr="005974B5" w14:paraId="202DDD73" w14:textId="77777777">
        <w:trPr>
          <w:cantSplit/>
        </w:trPr>
        <w:tc>
          <w:tcPr>
            <w:tcW w:w="3447" w:type="dxa"/>
            <w:shd w:val="clear" w:color="auto" w:fill="E3E3E3"/>
          </w:tcPr>
          <w:p w14:paraId="7F59AA0C" w14:textId="77777777" w:rsidR="005E3626" w:rsidRPr="005974B5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 w:rsidRPr="005974B5"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1" w:type="dxa"/>
            <w:shd w:val="clear" w:color="auto" w:fill="E3E3E3"/>
          </w:tcPr>
          <w:p w14:paraId="2DDD98E7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 w:rsidRPr="005974B5"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shd w:val="clear" w:color="auto" w:fill="E3E3E3"/>
          </w:tcPr>
          <w:p w14:paraId="293FAA37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 w:rsidRPr="005974B5"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shd w:val="clear" w:color="auto" w:fill="E3E3E3"/>
          </w:tcPr>
          <w:p w14:paraId="0A71C0B9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 w:rsidRPr="005974B5"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2" w:type="dxa"/>
            <w:shd w:val="clear" w:color="auto" w:fill="E3E3E3"/>
          </w:tcPr>
          <w:p w14:paraId="48FB2A49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 w:rsidRPr="005974B5"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5974B5" w:rsidRPr="005974B5" w14:paraId="1CB0CC88" w14:textId="77777777">
        <w:trPr>
          <w:cantSplit/>
        </w:trPr>
        <w:tc>
          <w:tcPr>
            <w:tcW w:w="10772" w:type="dxa"/>
            <w:gridSpan w:val="5"/>
            <w:tcMar>
              <w:top w:w="-5" w:type="dxa"/>
              <w:bottom w:w="-5" w:type="dxa"/>
            </w:tcMar>
          </w:tcPr>
          <w:p w14:paraId="0BCB98C7" w14:textId="77777777" w:rsidR="005E3626" w:rsidRPr="005974B5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45A346C3" w14:textId="77777777" w:rsidR="005E3626" w:rsidRPr="005974B5" w:rsidRDefault="005E3626">
      <w:pPr>
        <w:spacing w:after="0" w:line="1" w:lineRule="auto"/>
        <w:sectPr w:rsidR="005E3626" w:rsidRPr="005974B5">
          <w:headerReference w:type="default" r:id="rId56"/>
          <w:footerReference w:type="default" r:id="rId57"/>
          <w:headerReference w:type="first" r:id="rId58"/>
          <w:footerReference w:type="first" r:id="rId5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7"/>
        <w:gridCol w:w="1831"/>
        <w:gridCol w:w="1831"/>
        <w:gridCol w:w="1831"/>
        <w:gridCol w:w="1832"/>
      </w:tblGrid>
      <w:tr w:rsidR="005974B5" w:rsidRPr="005974B5" w14:paraId="718F9B91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23DE7A03" w14:textId="77777777" w:rsidR="005E3626" w:rsidRPr="005974B5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Základní běžný účet ÚSC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FB9065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1 179 027,61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DF3B39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3 940 358,12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EFCCF3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5 119 385,73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D967EE9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-3 940 358,12</w:t>
            </w:r>
          </w:p>
        </w:tc>
      </w:tr>
      <w:tr w:rsidR="005974B5" w:rsidRPr="005974B5" w14:paraId="2E11F418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2D4FEB3C" w14:textId="77777777" w:rsidR="005E3626" w:rsidRPr="005974B5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Běžné účty fondů ÚSC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002374" w14:textId="77777777" w:rsidR="005E3626" w:rsidRPr="005974B5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5CFDFF" w14:textId="77777777" w:rsidR="005E3626" w:rsidRPr="005974B5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88E600" w14:textId="77777777" w:rsidR="005E3626" w:rsidRPr="005974B5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6EC309F" w14:textId="77777777" w:rsidR="005E3626" w:rsidRPr="005974B5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974B5" w:rsidRPr="005974B5" w14:paraId="60303326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01CDF645" w14:textId="77777777" w:rsidR="005E3626" w:rsidRPr="005974B5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Běžné účty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6D555C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1 179 027,61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708F47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3 940 358,12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357402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5 119 385,73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0B022B4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-3 940 358,12</w:t>
            </w:r>
          </w:p>
        </w:tc>
      </w:tr>
      <w:tr w:rsidR="005974B5" w:rsidRPr="005974B5" w14:paraId="3455AF36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342717E4" w14:textId="77777777" w:rsidR="005E3626" w:rsidRPr="005974B5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Pokladna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CC4C8F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28 182,00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A1F5C5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-26 659,00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5E6F04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1 523,00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BD5CE3C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5974B5">
              <w:rPr>
                <w:rFonts w:ascii="Arial" w:hAnsi="Arial"/>
                <w:sz w:val="16"/>
              </w:rPr>
              <w:t>26 659,00</w:t>
            </w:r>
          </w:p>
        </w:tc>
      </w:tr>
      <w:tr w:rsidR="005974B5" w:rsidRPr="005974B5" w14:paraId="6BE3110E" w14:textId="77777777">
        <w:trPr>
          <w:cantSplit/>
        </w:trPr>
        <w:tc>
          <w:tcPr>
            <w:tcW w:w="10772" w:type="dxa"/>
            <w:gridSpan w:val="5"/>
            <w:tcMar>
              <w:top w:w="0" w:type="dxa"/>
              <w:bottom w:w="0" w:type="dxa"/>
            </w:tcMar>
          </w:tcPr>
          <w:p w14:paraId="562F752B" w14:textId="77777777" w:rsidR="005E3626" w:rsidRPr="005974B5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21C8C0B" w14:textId="77777777" w:rsidR="005E3626" w:rsidRPr="005974B5" w:rsidRDefault="005E3626">
      <w:pPr>
        <w:spacing w:after="0" w:line="1" w:lineRule="auto"/>
        <w:sectPr w:rsidR="005E3626" w:rsidRPr="005974B5">
          <w:headerReference w:type="default" r:id="rId60"/>
          <w:footerReference w:type="default" r:id="rId61"/>
          <w:headerReference w:type="first" r:id="rId62"/>
          <w:footerReference w:type="first" r:id="rId6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70"/>
        <w:gridCol w:w="3339"/>
        <w:gridCol w:w="1831"/>
        <w:gridCol w:w="1832"/>
      </w:tblGrid>
      <w:tr w:rsidR="005974B5" w:rsidRPr="005974B5" w14:paraId="1461C5D1" w14:textId="77777777">
        <w:trPr>
          <w:cantSplit/>
        </w:trPr>
        <w:tc>
          <w:tcPr>
            <w:tcW w:w="10772" w:type="dxa"/>
            <w:gridSpan w:val="4"/>
          </w:tcPr>
          <w:p w14:paraId="2C355099" w14:textId="77777777" w:rsidR="005E3626" w:rsidRPr="005974B5" w:rsidRDefault="000744D5">
            <w:pPr>
              <w:spacing w:after="0" w:line="240" w:lineRule="auto"/>
              <w:rPr>
                <w:rFonts w:ascii="Arial" w:hAnsi="Arial"/>
                <w:b/>
                <w:sz w:val="25"/>
                <w:u w:val="single"/>
              </w:rPr>
            </w:pPr>
            <w:r w:rsidRPr="005974B5">
              <w:rPr>
                <w:rFonts w:ascii="Arial" w:hAnsi="Arial"/>
                <w:b/>
                <w:sz w:val="25"/>
                <w:u w:val="single"/>
              </w:rPr>
              <w:t>VI. MAJETEK</w:t>
            </w:r>
          </w:p>
        </w:tc>
      </w:tr>
      <w:tr w:rsidR="005974B5" w:rsidRPr="005974B5" w14:paraId="337FF95B" w14:textId="77777777">
        <w:trPr>
          <w:cantSplit/>
        </w:trPr>
        <w:tc>
          <w:tcPr>
            <w:tcW w:w="3770" w:type="dxa"/>
            <w:shd w:val="clear" w:color="auto" w:fill="E3E3E3"/>
          </w:tcPr>
          <w:p w14:paraId="05EE9A4D" w14:textId="77777777" w:rsidR="005E3626" w:rsidRPr="005974B5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 w:rsidRPr="005974B5"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9" w:type="dxa"/>
            <w:shd w:val="clear" w:color="auto" w:fill="E3E3E3"/>
          </w:tcPr>
          <w:p w14:paraId="2DA2385E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 w:rsidRPr="005974B5"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shd w:val="clear" w:color="auto" w:fill="E3E3E3"/>
          </w:tcPr>
          <w:p w14:paraId="4359310F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 w:rsidRPr="005974B5"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2" w:type="dxa"/>
            <w:shd w:val="clear" w:color="auto" w:fill="E3E3E3"/>
          </w:tcPr>
          <w:p w14:paraId="4FBBEE28" w14:textId="77777777" w:rsidR="005E3626" w:rsidRPr="005974B5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 w:rsidRPr="005974B5"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5E3626" w14:paraId="520D707C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27786D7F" w14:textId="77777777" w:rsidR="005E3626" w:rsidRDefault="005E36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8A12C98" w14:textId="77777777" w:rsidR="005E3626" w:rsidRDefault="005E3626">
      <w:pPr>
        <w:spacing w:after="0" w:line="1" w:lineRule="auto"/>
        <w:sectPr w:rsidR="005E3626">
          <w:headerReference w:type="default" r:id="rId64"/>
          <w:footerReference w:type="default" r:id="rId65"/>
          <w:headerReference w:type="first" r:id="rId66"/>
          <w:footerReference w:type="first" r:id="rId6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063"/>
        <w:gridCol w:w="1831"/>
        <w:gridCol w:w="1831"/>
        <w:gridCol w:w="1832"/>
      </w:tblGrid>
      <w:tr w:rsidR="000744D5" w14:paraId="1246D016" w14:textId="77777777">
        <w:trPr>
          <w:cantSplit/>
        </w:trPr>
        <w:tc>
          <w:tcPr>
            <w:tcW w:w="10772" w:type="dxa"/>
            <w:gridSpan w:val="5"/>
            <w:shd w:val="clear" w:color="auto" w:fill="F3F3F3"/>
            <w:tcMar>
              <w:top w:w="54" w:type="dxa"/>
              <w:bottom w:w="54" w:type="dxa"/>
            </w:tcMar>
          </w:tcPr>
          <w:p w14:paraId="0A38C479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nehmotný majetek</w:t>
            </w:r>
          </w:p>
        </w:tc>
      </w:tr>
      <w:tr w:rsidR="005E3626" w14:paraId="51C1FE3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61A8324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225CF8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98150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6BD8A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C645FF5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54B18BB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415C85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8870F1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59D43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2F486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DF96C0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46108D3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A493F59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71013B3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D06FC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5BFBA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CD22CE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7B3BC4D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405D917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F65E89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9A0E7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2A3BC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743485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6EA6C48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EFA6622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72D08E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BA9A7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46 606,40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C4DBA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52BDC1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46 606,40</w:t>
            </w:r>
          </w:p>
        </w:tc>
      </w:tr>
      <w:tr w:rsidR="005E3626" w14:paraId="7671B95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ECD6F85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A3BEF1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506B3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338 800,00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2F2FB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D468BE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338 800,00</w:t>
            </w:r>
          </w:p>
        </w:tc>
      </w:tr>
      <w:tr w:rsidR="000744D5" w14:paraId="22A3CCBD" w14:textId="77777777">
        <w:trPr>
          <w:cantSplit/>
        </w:trPr>
        <w:tc>
          <w:tcPr>
            <w:tcW w:w="10772" w:type="dxa"/>
            <w:gridSpan w:val="5"/>
            <w:shd w:val="clear" w:color="auto" w:fill="F3F3F3"/>
            <w:tcMar>
              <w:top w:w="54" w:type="dxa"/>
              <w:bottom w:w="54" w:type="dxa"/>
            </w:tcMar>
          </w:tcPr>
          <w:p w14:paraId="03DF2C33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hmotný majetek odpisovaný</w:t>
            </w:r>
          </w:p>
        </w:tc>
      </w:tr>
      <w:tr w:rsidR="005E3626" w14:paraId="47F612A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A976DD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841CA4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FA2FB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66 114 037,44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05F14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1 418 993,70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205EA3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67 533 031,14</w:t>
            </w:r>
          </w:p>
        </w:tc>
      </w:tr>
      <w:tr w:rsidR="005E3626" w14:paraId="355D0F4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6372527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C992CB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Samostatné hmotné movité věci a soubory hmotných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56849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6 241 614,86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29493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192 949,00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7EB350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6 434 563,86</w:t>
            </w:r>
          </w:p>
        </w:tc>
      </w:tr>
      <w:tr w:rsidR="005E3626" w14:paraId="42F0BF7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E20CFB1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BCCA78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437A9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C22A6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BE1727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3B8BA52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8EDB3F6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21DB0A5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0E805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2 315 013,70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5E274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320 921,70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A15A5E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2 635 935,40</w:t>
            </w:r>
          </w:p>
        </w:tc>
      </w:tr>
      <w:tr w:rsidR="005E3626" w14:paraId="51926F4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74CAA01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322CF77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7DDFAB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FAA25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6331AA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744D5" w14:paraId="687E178F" w14:textId="77777777">
        <w:trPr>
          <w:cantSplit/>
        </w:trPr>
        <w:tc>
          <w:tcPr>
            <w:tcW w:w="10772" w:type="dxa"/>
            <w:gridSpan w:val="5"/>
            <w:shd w:val="clear" w:color="auto" w:fill="F3F3F3"/>
            <w:tcMar>
              <w:top w:w="54" w:type="dxa"/>
              <w:bottom w:w="54" w:type="dxa"/>
            </w:tcMar>
          </w:tcPr>
          <w:p w14:paraId="79C3E53C" w14:textId="0521EEC5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Dlouhodobý nehmotný a </w:t>
            </w:r>
            <w:r w:rsidR="00B47DE4">
              <w:rPr>
                <w:rFonts w:ascii="Arial" w:hAnsi="Arial"/>
                <w:b/>
                <w:sz w:val="18"/>
              </w:rPr>
              <w:t>dlouhodobý</w:t>
            </w:r>
            <w:r>
              <w:rPr>
                <w:rFonts w:ascii="Arial" w:hAnsi="Arial"/>
                <w:b/>
                <w:sz w:val="18"/>
              </w:rPr>
              <w:t xml:space="preserve"> hmotný majetek neodpisovaný</w:t>
            </w:r>
          </w:p>
        </w:tc>
      </w:tr>
      <w:tr w:rsidR="005E3626" w14:paraId="784304B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A1CB613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A81E67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737530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63AC5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6D79A30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21B19AD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E17F1A9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79EC7D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6689E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C65A1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57AC3A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</w:tr>
      <w:tr w:rsidR="005E3626" w14:paraId="2DA8C87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58DFF86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390943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92E85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E7E35D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D0A429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75506A8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F1E2BA8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37DA40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0950E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7214B3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990DBE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744D5" w14:paraId="5C93696F" w14:textId="77777777">
        <w:trPr>
          <w:cantSplit/>
        </w:trPr>
        <w:tc>
          <w:tcPr>
            <w:tcW w:w="10772" w:type="dxa"/>
            <w:gridSpan w:val="5"/>
            <w:shd w:val="clear" w:color="auto" w:fill="F3F3F3"/>
            <w:tcMar>
              <w:top w:w="54" w:type="dxa"/>
              <w:bottom w:w="54" w:type="dxa"/>
            </w:tcMar>
          </w:tcPr>
          <w:p w14:paraId="2913BFCB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Nedokončený a pořizovaný dlouhodobý majetek</w:t>
            </w:r>
          </w:p>
        </w:tc>
      </w:tr>
      <w:tr w:rsidR="005E3626" w14:paraId="799EDC1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B69967E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CBF369D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9F12E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A42685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F667B8E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4835B9B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E6F2318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8A2328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7A151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189 684,64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88640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582 665,70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2725BB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772 350,34</w:t>
            </w:r>
          </w:p>
        </w:tc>
      </w:tr>
      <w:tr w:rsidR="005E3626" w14:paraId="7A92CC3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022CF2A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27259BE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E9C5E8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5A471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866608D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744D5" w14:paraId="327342E9" w14:textId="77777777">
        <w:trPr>
          <w:cantSplit/>
        </w:trPr>
        <w:tc>
          <w:tcPr>
            <w:tcW w:w="10772" w:type="dxa"/>
            <w:gridSpan w:val="5"/>
            <w:shd w:val="clear" w:color="auto" w:fill="F3F3F3"/>
            <w:tcMar>
              <w:top w:w="54" w:type="dxa"/>
              <w:bottom w:w="54" w:type="dxa"/>
            </w:tcMar>
          </w:tcPr>
          <w:p w14:paraId="6CB1A017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Poskytnuté zálohy na dlouhodobý nehmotný a hmotný majetek</w:t>
            </w:r>
          </w:p>
        </w:tc>
      </w:tr>
      <w:tr w:rsidR="005E3626" w14:paraId="7CF967C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759FAD7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1F8E3A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420D1B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FD885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D637E8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1EC89D9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70FA86C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EBCEA68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799A4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218C5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612801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352 000,00</w:t>
            </w:r>
          </w:p>
        </w:tc>
      </w:tr>
      <w:tr w:rsidR="005E3626" w14:paraId="34E998E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1527C48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476822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6B6A7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DFDA0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6BB278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0744D5" w14:paraId="0406F584" w14:textId="77777777">
        <w:trPr>
          <w:cantSplit/>
        </w:trPr>
        <w:tc>
          <w:tcPr>
            <w:tcW w:w="10772" w:type="dxa"/>
            <w:gridSpan w:val="5"/>
            <w:shd w:val="clear" w:color="auto" w:fill="F3F3F3"/>
            <w:tcMar>
              <w:top w:w="54" w:type="dxa"/>
              <w:bottom w:w="54" w:type="dxa"/>
            </w:tcMar>
          </w:tcPr>
          <w:p w14:paraId="009C9F3B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nehmotnému majetku</w:t>
            </w:r>
          </w:p>
        </w:tc>
      </w:tr>
      <w:tr w:rsidR="005E3626" w14:paraId="3470479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3A3C0C1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C268DE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1FD581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4E7ADF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BCCA204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6B6578F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27791BF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01F2C1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EA86A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3CA5E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7B4BA8C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29F8BFB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EDF1338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EF123A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F2D055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2F2BF6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DB66977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30BC33F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6DEAB63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761D6BF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7838CD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-46 606,40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27DB07" w14:textId="77777777" w:rsidR="005E3626" w:rsidRPr="00B70714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E0A6B1E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-46 606,40</w:t>
            </w:r>
          </w:p>
        </w:tc>
      </w:tr>
      <w:tr w:rsidR="005E3626" w14:paraId="62A461D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F2365CC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C052ABC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455026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-99 625,00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20CA8C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-53 244,00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00749BA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-152 869,00</w:t>
            </w:r>
          </w:p>
        </w:tc>
      </w:tr>
      <w:tr w:rsidR="000744D5" w14:paraId="6132863B" w14:textId="77777777">
        <w:trPr>
          <w:cantSplit/>
        </w:trPr>
        <w:tc>
          <w:tcPr>
            <w:tcW w:w="10772" w:type="dxa"/>
            <w:gridSpan w:val="5"/>
            <w:shd w:val="clear" w:color="auto" w:fill="F3F3F3"/>
            <w:tcMar>
              <w:top w:w="54" w:type="dxa"/>
              <w:bottom w:w="54" w:type="dxa"/>
            </w:tcMar>
          </w:tcPr>
          <w:p w14:paraId="574AB6A5" w14:textId="77777777" w:rsidR="005E3626" w:rsidRPr="00B70714" w:rsidRDefault="000744D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B70714">
              <w:rPr>
                <w:rFonts w:ascii="Arial" w:hAnsi="Arial"/>
                <w:b/>
                <w:sz w:val="18"/>
              </w:rPr>
              <w:t>Oprávky k dlouhodobému hmotnému majetku</w:t>
            </w:r>
          </w:p>
        </w:tc>
      </w:tr>
      <w:tr w:rsidR="005E3626" w14:paraId="792432D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8AFAB90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6556EF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8E76F6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-13 712 924,02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76798F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-1 412 657,00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62233A5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-15 125 581,02</w:t>
            </w:r>
          </w:p>
        </w:tc>
      </w:tr>
      <w:tr w:rsidR="005E3626" w14:paraId="7EFBFEA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CBEF2D0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47602E2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samostatným hm.mov. věcem a souborům hm. mov.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597289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-5 355 183,04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8BFB30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-120 211,00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D303F5F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-5 475 394,04</w:t>
            </w:r>
          </w:p>
        </w:tc>
      </w:tr>
      <w:tr w:rsidR="005E3626" w14:paraId="3A2BA45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465DA30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27024D9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4288A0" w14:textId="77777777" w:rsidR="005E3626" w:rsidRPr="00B70714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803C44" w14:textId="77777777" w:rsidR="005E3626" w:rsidRPr="00B70714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494C3E2" w14:textId="77777777" w:rsidR="005E3626" w:rsidRPr="00B70714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5E3626" w14:paraId="0E9B79F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74DA03C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80901D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C97E84C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-2 315 013,70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B793FB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-320 921,70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FB5055B" w14:textId="77777777" w:rsidR="005E3626" w:rsidRPr="00B70714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 w:rsidRPr="00B70714">
              <w:rPr>
                <w:rFonts w:ascii="Arial" w:hAnsi="Arial"/>
                <w:sz w:val="16"/>
              </w:rPr>
              <w:t>-2 635 935,40</w:t>
            </w:r>
          </w:p>
        </w:tc>
      </w:tr>
      <w:tr w:rsidR="005E3626" w14:paraId="0B74819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DA27641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C9F9C0A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32125B" w14:textId="77777777" w:rsidR="005E3626" w:rsidRPr="00B70714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F72E64" w14:textId="77777777" w:rsidR="005E3626" w:rsidRPr="00B70714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6BB5338" w14:textId="77777777" w:rsidR="005E3626" w:rsidRPr="00B70714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14:paraId="0F9BFCE2" w14:textId="77777777" w:rsidR="005E3626" w:rsidRDefault="005E3626">
      <w:pPr>
        <w:spacing w:after="0" w:line="1" w:lineRule="auto"/>
        <w:sectPr w:rsidR="005E3626">
          <w:headerReference w:type="default" r:id="rId68"/>
          <w:footerReference w:type="default" r:id="rId69"/>
          <w:headerReference w:type="first" r:id="rId70"/>
          <w:footerReference w:type="first" r:id="rId7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0744D5" w14:paraId="46DF982A" w14:textId="77777777">
        <w:trPr>
          <w:cantSplit/>
        </w:trPr>
        <w:tc>
          <w:tcPr>
            <w:tcW w:w="10772" w:type="dxa"/>
            <w:gridSpan w:val="5"/>
          </w:tcPr>
          <w:p w14:paraId="6E413614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3626" w14:paraId="6407C1AA" w14:textId="77777777">
        <w:trPr>
          <w:cantSplit/>
        </w:trPr>
        <w:tc>
          <w:tcPr>
            <w:tcW w:w="10772" w:type="dxa"/>
            <w:gridSpan w:val="5"/>
          </w:tcPr>
          <w:p w14:paraId="4B284C66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0744D5" w14:paraId="688022CE" w14:textId="77777777">
        <w:trPr>
          <w:cantSplit/>
        </w:trPr>
        <w:tc>
          <w:tcPr>
            <w:tcW w:w="646" w:type="dxa"/>
            <w:shd w:val="clear" w:color="auto" w:fill="E3E3E3"/>
          </w:tcPr>
          <w:p w14:paraId="189D8415" w14:textId="77777777" w:rsidR="005E3626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2" w:type="dxa"/>
            <w:shd w:val="clear" w:color="auto" w:fill="E3E3E3"/>
          </w:tcPr>
          <w:p w14:paraId="6DE0CDA0" w14:textId="77777777" w:rsidR="005E3626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shd w:val="clear" w:color="auto" w:fill="E3E3E3"/>
          </w:tcPr>
          <w:p w14:paraId="643D759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shd w:val="clear" w:color="auto" w:fill="E3E3E3"/>
          </w:tcPr>
          <w:p w14:paraId="24D46B6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shd w:val="clear" w:color="auto" w:fill="E3E3E3"/>
          </w:tcPr>
          <w:p w14:paraId="0428666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6E8BCF8C" w14:textId="77777777" w:rsidR="005E3626" w:rsidRDefault="005E3626">
      <w:pPr>
        <w:spacing w:after="0" w:line="1" w:lineRule="auto"/>
        <w:sectPr w:rsidR="005E3626">
          <w:headerReference w:type="default" r:id="rId72"/>
          <w:footerReference w:type="default" r:id="rId73"/>
          <w:headerReference w:type="first" r:id="rId74"/>
          <w:footerReference w:type="first" r:id="rId7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5E3626" w14:paraId="16B44631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4A6185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3005310" w14:textId="1EBF2849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  <w:r w:rsidR="004C72BF">
              <w:rPr>
                <w:rFonts w:ascii="Arial" w:hAnsi="Arial"/>
                <w:sz w:val="16"/>
              </w:rPr>
              <w:t xml:space="preserve"> JSDH – ÚZ 551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7F7303" w14:textId="57137969" w:rsidR="005E3626" w:rsidRDefault="00AD75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6C310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3A0B10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84 000,00</w:t>
            </w:r>
          </w:p>
        </w:tc>
      </w:tr>
      <w:tr w:rsidR="005E3626" w14:paraId="446E13A9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CF587D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12681161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6F6F69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11D95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2CB184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</w:tr>
      <w:tr w:rsidR="005E3626" w14:paraId="7A9E6C99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DF50E04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4137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4D279535" w14:textId="722EAD65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mezi statutárními městy (hl.</w:t>
            </w:r>
            <w:r w:rsidR="004C72BF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m.</w:t>
            </w:r>
            <w:r w:rsidR="004C72BF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Prahou) a jejich městskými obvody nebo </w:t>
            </w:r>
            <w:r w:rsidR="00BB74EA">
              <w:rPr>
                <w:rFonts w:ascii="Arial" w:hAnsi="Arial"/>
                <w:sz w:val="16"/>
              </w:rPr>
              <w:t>částmi – příjmy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93DF5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8 070 000,00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EC7C5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8 359 000,00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46C524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8 358 545,00</w:t>
            </w:r>
          </w:p>
        </w:tc>
      </w:tr>
      <w:tr w:rsidR="005E3626" w14:paraId="6C829D44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AB929F0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5347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1C8A9583" w14:textId="28105B2D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mezi statutárními městy (hl.</w:t>
            </w:r>
            <w:r w:rsidR="004C72BF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m.</w:t>
            </w:r>
            <w:r w:rsidR="004C72BF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Prahou) a jejich městskými obvody nebo částmi </w:t>
            </w:r>
            <w:r w:rsidR="004C72BF">
              <w:rPr>
                <w:rFonts w:ascii="Arial" w:hAnsi="Arial"/>
                <w:sz w:val="16"/>
              </w:rPr>
              <w:t>–</w:t>
            </w:r>
            <w:r>
              <w:rPr>
                <w:rFonts w:ascii="Arial" w:hAnsi="Arial"/>
                <w:sz w:val="16"/>
              </w:rPr>
              <w:t xml:space="preserve"> výdaje</w:t>
            </w:r>
            <w:r w:rsidR="004C72BF">
              <w:rPr>
                <w:rFonts w:ascii="Arial" w:hAnsi="Arial"/>
                <w:sz w:val="16"/>
              </w:rPr>
              <w:t xml:space="preserve"> – MČ Řečkovice a MH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967459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FA1ED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77D49B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</w:tr>
      <w:tr w:rsidR="005E3626" w14:paraId="5C6BB40A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69D8301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5348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25B9BBE6" w14:textId="77777777" w:rsidR="005E3626" w:rsidRDefault="000744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do vlastní pokladny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6A1C5A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CE9292" w14:textId="77777777" w:rsidR="005E3626" w:rsidRDefault="005E362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5D9B7C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</w:tr>
      <w:tr w:rsidR="000744D5" w14:paraId="7DF8A6E4" w14:textId="77777777">
        <w:trPr>
          <w:cantSplit/>
        </w:trPr>
        <w:tc>
          <w:tcPr>
            <w:tcW w:w="10772" w:type="dxa"/>
            <w:gridSpan w:val="5"/>
          </w:tcPr>
          <w:p w14:paraId="2AE6DBAB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20157D1" w14:textId="77777777" w:rsidR="005E3626" w:rsidRDefault="005E3626">
      <w:pPr>
        <w:spacing w:after="0" w:line="1" w:lineRule="auto"/>
        <w:sectPr w:rsidR="005E3626">
          <w:headerReference w:type="default" r:id="rId76"/>
          <w:footerReference w:type="default" r:id="rId77"/>
          <w:headerReference w:type="first" r:id="rId78"/>
          <w:footerReference w:type="first" r:id="rId7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5E3626" w14:paraId="2FC3B731" w14:textId="77777777">
        <w:trPr>
          <w:cantSplit/>
        </w:trPr>
        <w:tc>
          <w:tcPr>
            <w:tcW w:w="10772" w:type="dxa"/>
            <w:gridSpan w:val="7"/>
          </w:tcPr>
          <w:p w14:paraId="7892B8AD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0744D5" w14:paraId="50B135C6" w14:textId="77777777">
        <w:trPr>
          <w:cantSplit/>
        </w:trPr>
        <w:tc>
          <w:tcPr>
            <w:tcW w:w="646" w:type="dxa"/>
            <w:shd w:val="clear" w:color="auto" w:fill="E3E3E3"/>
          </w:tcPr>
          <w:p w14:paraId="02578D79" w14:textId="77777777" w:rsidR="005E3626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shd w:val="clear" w:color="auto" w:fill="E3E3E3"/>
          </w:tcPr>
          <w:p w14:paraId="73DB170C" w14:textId="77777777" w:rsidR="005E3626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7" w:type="dxa"/>
            <w:shd w:val="clear" w:color="auto" w:fill="E3E3E3"/>
          </w:tcPr>
          <w:p w14:paraId="37101B20" w14:textId="77777777" w:rsidR="005E3626" w:rsidRDefault="000744D5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shd w:val="clear" w:color="auto" w:fill="E3E3E3"/>
          </w:tcPr>
          <w:p w14:paraId="7FED7D7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(Příjmy)</w:t>
            </w:r>
          </w:p>
        </w:tc>
        <w:tc>
          <w:tcPr>
            <w:tcW w:w="1508" w:type="dxa"/>
            <w:shd w:val="clear" w:color="auto" w:fill="E3E3E3"/>
          </w:tcPr>
          <w:p w14:paraId="54F2BB6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(Výdaje)</w:t>
            </w:r>
          </w:p>
        </w:tc>
        <w:tc>
          <w:tcPr>
            <w:tcW w:w="1508" w:type="dxa"/>
            <w:shd w:val="clear" w:color="auto" w:fill="E3E3E3"/>
          </w:tcPr>
          <w:p w14:paraId="7F0B7C55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9" w:type="dxa"/>
            <w:shd w:val="clear" w:color="auto" w:fill="E3E3E3"/>
          </w:tcPr>
          <w:p w14:paraId="76ADD1F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0744D5" w14:paraId="0350A8BC" w14:textId="77777777">
        <w:trPr>
          <w:cantSplit/>
        </w:trPr>
        <w:tc>
          <w:tcPr>
            <w:tcW w:w="10772" w:type="dxa"/>
            <w:gridSpan w:val="7"/>
          </w:tcPr>
          <w:p w14:paraId="0427E82C" w14:textId="77777777" w:rsidR="005E3626" w:rsidRDefault="005E36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EE0130D" w14:textId="77777777" w:rsidR="005E3626" w:rsidRDefault="005E3626">
      <w:pPr>
        <w:spacing w:after="0" w:line="1" w:lineRule="auto"/>
        <w:sectPr w:rsidR="005E3626">
          <w:headerReference w:type="default" r:id="rId80"/>
          <w:footerReference w:type="default" r:id="rId81"/>
          <w:headerReference w:type="first" r:id="rId82"/>
          <w:footerReference w:type="first" r:id="rId8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5E3626" w14:paraId="6357FDB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47A242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8286ADB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41984C32" w14:textId="01D1ADEC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</w:t>
            </w:r>
            <w:r w:rsidR="00B47DE4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přijaté transfery ze st. rozpočtu</w:t>
            </w:r>
            <w:r w:rsidR="004C72BF">
              <w:rPr>
                <w:rFonts w:ascii="Arial" w:hAnsi="Arial"/>
                <w:sz w:val="14"/>
              </w:rPr>
              <w:t xml:space="preserve"> – ÚP 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AAFDEB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80040C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CC165B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267CE0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5E3626" w14:paraId="6826BD9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AD5C81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2C2977B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6E3A229F" w14:textId="7E8E7E83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zaměst. v</w:t>
            </w:r>
            <w:r w:rsidR="00B47DE4">
              <w:rPr>
                <w:rFonts w:ascii="Arial" w:hAnsi="Arial"/>
                <w:sz w:val="14"/>
              </w:rPr>
              <w:t> </w:t>
            </w:r>
            <w:r>
              <w:rPr>
                <w:rFonts w:ascii="Arial" w:hAnsi="Arial"/>
                <w:sz w:val="14"/>
              </w:rPr>
              <w:t>pr</w:t>
            </w:r>
            <w:r w:rsidR="00B47DE4">
              <w:rPr>
                <w:rFonts w:ascii="Arial" w:hAnsi="Arial"/>
                <w:sz w:val="14"/>
              </w:rPr>
              <w:t>.</w:t>
            </w:r>
            <w:r>
              <w:rPr>
                <w:rFonts w:ascii="Arial" w:hAnsi="Arial"/>
                <w:sz w:val="14"/>
              </w:rPr>
              <w:t>poměru vyjma zaměst. na služ.m.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74F1EE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161688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0F49A8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52D8F47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45 000,00 </w:t>
            </w:r>
          </w:p>
        </w:tc>
      </w:tr>
      <w:tr w:rsidR="000744D5" w14:paraId="07D58FFB" w14:textId="77777777">
        <w:trPr>
          <w:cantSplit/>
        </w:trPr>
        <w:tc>
          <w:tcPr>
            <w:tcW w:w="646" w:type="dxa"/>
            <w:shd w:val="clear" w:color="auto" w:fill="F3F3F3"/>
            <w:tcMar>
              <w:top w:w="14" w:type="dxa"/>
              <w:bottom w:w="14" w:type="dxa"/>
            </w:tcMar>
          </w:tcPr>
          <w:p w14:paraId="31440D38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13101</w:t>
            </w:r>
          </w:p>
        </w:tc>
        <w:tc>
          <w:tcPr>
            <w:tcW w:w="4093" w:type="dxa"/>
            <w:gridSpan w:val="2"/>
            <w:shd w:val="clear" w:color="auto" w:fill="F3F3F3"/>
            <w:tcMar>
              <w:top w:w="14" w:type="dxa"/>
              <w:bottom w:w="14" w:type="dxa"/>
            </w:tcMar>
          </w:tcPr>
          <w:p w14:paraId="1ABBDC23" w14:textId="77777777" w:rsidR="005E3626" w:rsidRDefault="005E362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33F8E66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45 000,00 </w:t>
            </w: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6EAD013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45 000,00 </w:t>
            </w: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7E15AE5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45 000,00 </w:t>
            </w:r>
          </w:p>
        </w:tc>
        <w:tc>
          <w:tcPr>
            <w:tcW w:w="1509" w:type="dxa"/>
            <w:shd w:val="clear" w:color="auto" w:fill="F3F3F3"/>
            <w:tcMar>
              <w:top w:w="14" w:type="dxa"/>
              <w:bottom w:w="14" w:type="dxa"/>
            </w:tcMar>
          </w:tcPr>
          <w:p w14:paraId="20CD50F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45 000,00 </w:t>
            </w:r>
          </w:p>
        </w:tc>
      </w:tr>
      <w:tr w:rsidR="005E3626" w14:paraId="5A336F3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75ADD7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9AD644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261ABB48" w14:textId="3B98537D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</w:t>
            </w:r>
            <w:r w:rsidR="00B47DE4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přijaté transfery ze st. </w:t>
            </w:r>
            <w:proofErr w:type="gramStart"/>
            <w:r>
              <w:rPr>
                <w:rFonts w:ascii="Arial" w:hAnsi="Arial"/>
                <w:sz w:val="14"/>
              </w:rPr>
              <w:t>rozpočtu</w:t>
            </w:r>
            <w:r w:rsidR="004C72BF">
              <w:rPr>
                <w:rFonts w:ascii="Arial" w:hAnsi="Arial"/>
                <w:sz w:val="14"/>
              </w:rPr>
              <w:t xml:space="preserve"> - HZS</w:t>
            </w:r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A8F850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EF06A5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82D4A6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4C8D0CD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5E3626" w14:paraId="7CACE5A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23FB27C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AEF66B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333049A1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E857F6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2756B0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D98F3B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5FCAA87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21 800,00 </w:t>
            </w:r>
          </w:p>
        </w:tc>
      </w:tr>
      <w:tr w:rsidR="005E3626" w14:paraId="23A94C5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FF2C8AE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00977AD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36411817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A46081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BB13D1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982449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658E6AE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4 200,00 </w:t>
            </w:r>
          </w:p>
        </w:tc>
      </w:tr>
      <w:tr w:rsidR="000744D5" w14:paraId="74E40F34" w14:textId="77777777">
        <w:trPr>
          <w:cantSplit/>
        </w:trPr>
        <w:tc>
          <w:tcPr>
            <w:tcW w:w="646" w:type="dxa"/>
            <w:shd w:val="clear" w:color="auto" w:fill="F3F3F3"/>
            <w:tcMar>
              <w:top w:w="14" w:type="dxa"/>
              <w:bottom w:w="14" w:type="dxa"/>
            </w:tcMar>
          </w:tcPr>
          <w:p w14:paraId="30E330BA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3" w:type="dxa"/>
            <w:gridSpan w:val="2"/>
            <w:shd w:val="clear" w:color="auto" w:fill="F3F3F3"/>
            <w:tcMar>
              <w:top w:w="14" w:type="dxa"/>
              <w:bottom w:w="14" w:type="dxa"/>
            </w:tcMar>
          </w:tcPr>
          <w:p w14:paraId="16D1181B" w14:textId="77777777" w:rsidR="005E3626" w:rsidRDefault="005E362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6E9670B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26 000,00 </w:t>
            </w: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1C6E0893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26 000,00 </w:t>
            </w: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444BB3F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26 000,00 </w:t>
            </w:r>
          </w:p>
        </w:tc>
        <w:tc>
          <w:tcPr>
            <w:tcW w:w="1509" w:type="dxa"/>
            <w:shd w:val="clear" w:color="auto" w:fill="F3F3F3"/>
            <w:tcMar>
              <w:top w:w="14" w:type="dxa"/>
              <w:bottom w:w="14" w:type="dxa"/>
            </w:tcMar>
          </w:tcPr>
          <w:p w14:paraId="2743C5E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26 000,00 </w:t>
            </w:r>
          </w:p>
        </w:tc>
      </w:tr>
      <w:tr w:rsidR="005E3626" w14:paraId="7096D4D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51A039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7C9F86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400920C" w14:textId="2EB249FD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</w:t>
            </w:r>
            <w:r w:rsidR="00B47DE4">
              <w:rPr>
                <w:rFonts w:ascii="Arial" w:hAnsi="Arial"/>
                <w:sz w:val="14"/>
              </w:rPr>
              <w:t>.</w:t>
            </w:r>
            <w:r>
              <w:rPr>
                <w:rFonts w:ascii="Arial" w:hAnsi="Arial"/>
                <w:sz w:val="14"/>
              </w:rPr>
              <w:t>přijaté transf.z všeob.pokl.správy SR</w:t>
            </w:r>
            <w:r w:rsidR="00181DAA">
              <w:rPr>
                <w:rFonts w:ascii="Arial" w:hAnsi="Arial"/>
                <w:sz w:val="14"/>
              </w:rPr>
              <w:t>-vo</w:t>
            </w:r>
            <w:r w:rsidR="00B47DE4">
              <w:rPr>
                <w:rFonts w:ascii="Arial" w:hAnsi="Arial"/>
                <w:sz w:val="14"/>
              </w:rPr>
              <w:t>lby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4EFC34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D246560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851C5C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51 500,00 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41D3C1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5E3626" w14:paraId="1DB9CFA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56FDC19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F5B9A81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4842FE29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D1D46A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72D6E9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4F911A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226989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34 124,00 </w:t>
            </w:r>
          </w:p>
        </w:tc>
      </w:tr>
      <w:tr w:rsidR="005E3626" w14:paraId="722DC9D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5FDC82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9B69D5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5937B491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917149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57EA12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5F83D8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F5CB23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3 467,26 </w:t>
            </w:r>
          </w:p>
        </w:tc>
      </w:tr>
      <w:tr w:rsidR="005E3626" w14:paraId="5245B18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1A4F91F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0F60723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497C7A45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76B7784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0D4E39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22CBDA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9746B5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1 680,00 </w:t>
            </w:r>
          </w:p>
        </w:tc>
      </w:tr>
      <w:tr w:rsidR="000744D5" w14:paraId="5E3C37F7" w14:textId="77777777">
        <w:trPr>
          <w:cantSplit/>
        </w:trPr>
        <w:tc>
          <w:tcPr>
            <w:tcW w:w="646" w:type="dxa"/>
            <w:shd w:val="clear" w:color="auto" w:fill="F3F3F3"/>
            <w:tcMar>
              <w:top w:w="14" w:type="dxa"/>
              <w:bottom w:w="14" w:type="dxa"/>
            </w:tcMar>
          </w:tcPr>
          <w:p w14:paraId="56B7F129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98193</w:t>
            </w:r>
          </w:p>
        </w:tc>
        <w:tc>
          <w:tcPr>
            <w:tcW w:w="4093" w:type="dxa"/>
            <w:gridSpan w:val="2"/>
            <w:shd w:val="clear" w:color="auto" w:fill="F3F3F3"/>
            <w:tcMar>
              <w:top w:w="14" w:type="dxa"/>
              <w:bottom w:w="14" w:type="dxa"/>
            </w:tcMar>
          </w:tcPr>
          <w:p w14:paraId="69AB9B51" w14:textId="1C8ED0FF" w:rsidR="005E3626" w:rsidRPr="00AF09F1" w:rsidRDefault="00181DAA">
            <w:pPr>
              <w:spacing w:after="0" w:line="240" w:lineRule="auto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 xml:space="preserve">                 </w:t>
            </w:r>
            <w:r w:rsidRPr="00AF09F1">
              <w:rPr>
                <w:rFonts w:ascii="Arial" w:hAnsi="Arial" w:cs="Arial"/>
                <w:bCs/>
                <w:sz w:val="14"/>
                <w:szCs w:val="14"/>
              </w:rPr>
              <w:t xml:space="preserve">Volby </w:t>
            </w: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7772621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51 500,00 </w:t>
            </w: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7A2918B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51 500,00 </w:t>
            </w: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15A7008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51 500,00 </w:t>
            </w:r>
          </w:p>
        </w:tc>
        <w:tc>
          <w:tcPr>
            <w:tcW w:w="1509" w:type="dxa"/>
            <w:shd w:val="clear" w:color="auto" w:fill="F3F3F3"/>
            <w:tcMar>
              <w:top w:w="14" w:type="dxa"/>
              <w:bottom w:w="14" w:type="dxa"/>
            </w:tcMar>
          </w:tcPr>
          <w:p w14:paraId="42CBE3E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39 271,26 </w:t>
            </w:r>
          </w:p>
        </w:tc>
      </w:tr>
      <w:tr w:rsidR="005E3626" w14:paraId="447D2F7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A3747D3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5CB4F67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13B215E3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transf.z všeob.pokl.správy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1FE557F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522AD2D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E5A4821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88DD6F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5E3626" w14:paraId="43C1C02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193426D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96800AD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05EEC5B7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423C14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ABB1C7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7408A6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620A649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45 615,00 </w:t>
            </w:r>
          </w:p>
        </w:tc>
      </w:tr>
      <w:tr w:rsidR="005E3626" w14:paraId="4D36107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F5AD6C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E0B01D8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47528DD1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517564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B56BDD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BD89D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375EDC4C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4 705,00 </w:t>
            </w:r>
          </w:p>
        </w:tc>
      </w:tr>
      <w:tr w:rsidR="005E3626" w14:paraId="5BD0937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E23BD84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C2A4194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6C228F53" w14:textId="77777777" w:rsidR="005E3626" w:rsidRDefault="000744D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4E144B7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115C0C6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A9150C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43D4F53A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1 680,00 </w:t>
            </w:r>
          </w:p>
        </w:tc>
      </w:tr>
      <w:tr w:rsidR="005E3626" w14:paraId="2D29767E" w14:textId="77777777" w:rsidTr="00B70714">
        <w:trPr>
          <w:cantSplit/>
        </w:trPr>
        <w:tc>
          <w:tcPr>
            <w:tcW w:w="646" w:type="dxa"/>
            <w:shd w:val="clear" w:color="auto" w:fill="F3F3F3"/>
            <w:tcMar>
              <w:top w:w="14" w:type="dxa"/>
              <w:bottom w:w="14" w:type="dxa"/>
            </w:tcMar>
          </w:tcPr>
          <w:p w14:paraId="6BB68E41" w14:textId="77777777" w:rsidR="005E3626" w:rsidRDefault="000744D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3" w:type="dxa"/>
            <w:gridSpan w:val="2"/>
            <w:shd w:val="clear" w:color="auto" w:fill="F3F3F3"/>
            <w:tcMar>
              <w:top w:w="14" w:type="dxa"/>
              <w:bottom w:w="14" w:type="dxa"/>
            </w:tcMar>
          </w:tcPr>
          <w:p w14:paraId="557C32C5" w14:textId="2174B6B8" w:rsidR="005E3626" w:rsidRPr="00AF09F1" w:rsidRDefault="00181DAA">
            <w:pPr>
              <w:spacing w:after="0" w:line="240" w:lineRule="auto"/>
              <w:rPr>
                <w:rFonts w:ascii="Arial" w:hAnsi="Arial"/>
                <w:b/>
                <w:sz w:val="14"/>
                <w:szCs w:val="14"/>
              </w:rPr>
            </w:pPr>
            <w:r w:rsidRPr="00AF09F1">
              <w:rPr>
                <w:rFonts w:ascii="Arial" w:hAnsi="Arial"/>
                <w:b/>
                <w:sz w:val="14"/>
                <w:szCs w:val="14"/>
              </w:rPr>
              <w:t xml:space="preserve">                 </w:t>
            </w:r>
            <w:r w:rsidRPr="00AF09F1">
              <w:rPr>
                <w:rFonts w:ascii="Arial" w:hAnsi="Arial" w:cs="Arial"/>
                <w:bCs/>
                <w:sz w:val="14"/>
                <w:szCs w:val="14"/>
              </w:rPr>
              <w:t>Volby</w:t>
            </w: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18B4A3C8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52 000,00 </w:t>
            </w: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64FBFEEE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52 000,00 </w:t>
            </w: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326FD10B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52 000,00 </w:t>
            </w:r>
          </w:p>
        </w:tc>
        <w:tc>
          <w:tcPr>
            <w:tcW w:w="1509" w:type="dxa"/>
            <w:shd w:val="clear" w:color="auto" w:fill="F3F3F3"/>
            <w:tcMar>
              <w:top w:w="14" w:type="dxa"/>
              <w:bottom w:w="14" w:type="dxa"/>
            </w:tcMar>
          </w:tcPr>
          <w:p w14:paraId="06B37202" w14:textId="77777777" w:rsidR="005E3626" w:rsidRDefault="000744D5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52 000,00 </w:t>
            </w:r>
          </w:p>
        </w:tc>
      </w:tr>
      <w:tr w:rsidR="000744D5" w14:paraId="60405011" w14:textId="77777777">
        <w:trPr>
          <w:cantSplit/>
        </w:trPr>
        <w:tc>
          <w:tcPr>
            <w:tcW w:w="646" w:type="dxa"/>
            <w:shd w:val="clear" w:color="auto" w:fill="F3F3F3"/>
            <w:tcMar>
              <w:top w:w="14" w:type="dxa"/>
              <w:bottom w:w="14" w:type="dxa"/>
            </w:tcMar>
          </w:tcPr>
          <w:p w14:paraId="5DF3F3D1" w14:textId="77777777" w:rsidR="00B70714" w:rsidRDefault="00B707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093" w:type="dxa"/>
            <w:gridSpan w:val="2"/>
            <w:shd w:val="clear" w:color="auto" w:fill="F3F3F3"/>
            <w:tcMar>
              <w:top w:w="14" w:type="dxa"/>
              <w:bottom w:w="14" w:type="dxa"/>
            </w:tcMar>
          </w:tcPr>
          <w:p w14:paraId="72DD75D6" w14:textId="77777777" w:rsidR="00B70714" w:rsidRDefault="00B7071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34FE7593" w14:textId="77777777" w:rsidR="00B70714" w:rsidRDefault="00B7071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20F1525C" w14:textId="77777777" w:rsidR="00B70714" w:rsidRDefault="00B7071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shd w:val="clear" w:color="auto" w:fill="F3F3F3"/>
            <w:tcMar>
              <w:top w:w="14" w:type="dxa"/>
              <w:bottom w:w="14" w:type="dxa"/>
            </w:tcMar>
          </w:tcPr>
          <w:p w14:paraId="64F1519C" w14:textId="77777777" w:rsidR="00B70714" w:rsidRDefault="00B7071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9" w:type="dxa"/>
            <w:shd w:val="clear" w:color="auto" w:fill="F3F3F3"/>
            <w:tcMar>
              <w:top w:w="14" w:type="dxa"/>
              <w:bottom w:w="14" w:type="dxa"/>
            </w:tcMar>
          </w:tcPr>
          <w:p w14:paraId="18D4C4BC" w14:textId="77777777" w:rsidR="00B70714" w:rsidRDefault="00B70714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</w:tr>
    </w:tbl>
    <w:p w14:paraId="2AB3895B" w14:textId="77777777" w:rsidR="005E3626" w:rsidRDefault="005E3626">
      <w:pPr>
        <w:spacing w:after="0" w:line="1" w:lineRule="auto"/>
        <w:sectPr w:rsidR="005E3626">
          <w:headerReference w:type="default" r:id="rId84"/>
          <w:footerReference w:type="default" r:id="rId85"/>
          <w:headerReference w:type="first" r:id="rId86"/>
          <w:footerReference w:type="first" r:id="rId8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812" w:type="dxa"/>
        <w:tblInd w:w="-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"/>
        <w:gridCol w:w="538"/>
        <w:gridCol w:w="2478"/>
        <w:gridCol w:w="7756"/>
      </w:tblGrid>
      <w:tr w:rsidR="00B70714" w14:paraId="28B44FDF" w14:textId="77777777" w:rsidTr="001E6AF5">
        <w:trPr>
          <w:gridBefore w:val="1"/>
          <w:wBefore w:w="40" w:type="dxa"/>
          <w:cantSplit/>
        </w:trPr>
        <w:tc>
          <w:tcPr>
            <w:tcW w:w="10772" w:type="dxa"/>
            <w:gridSpan w:val="3"/>
          </w:tcPr>
          <w:p w14:paraId="670362F6" w14:textId="77777777" w:rsidR="00B70714" w:rsidRPr="00AF09F1" w:rsidRDefault="00B70714" w:rsidP="00B70714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F09F1">
              <w:rPr>
                <w:rFonts w:ascii="Arial" w:hAnsi="Arial" w:cs="Arial"/>
                <w:b/>
                <w:sz w:val="14"/>
                <w:szCs w:val="14"/>
              </w:rPr>
              <w:t>Příspěvky poskytnuté městem Brnem (v Kč)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520"/>
              <w:gridCol w:w="4259"/>
              <w:gridCol w:w="1346"/>
              <w:gridCol w:w="1347"/>
            </w:tblGrid>
            <w:tr w:rsidR="00B70714" w:rsidRPr="00AF09F1" w14:paraId="1C86AD28" w14:textId="77777777" w:rsidTr="00181DAA">
              <w:tc>
                <w:tcPr>
                  <w:tcW w:w="520" w:type="dxa"/>
                </w:tcPr>
                <w:p w14:paraId="07F8551B" w14:textId="77777777" w:rsidR="00B70714" w:rsidRPr="00AF09F1" w:rsidRDefault="00B70714" w:rsidP="00B70714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/>
                      <w:sz w:val="14"/>
                      <w:szCs w:val="14"/>
                    </w:rPr>
                    <w:t>ÚZ</w:t>
                  </w:r>
                </w:p>
              </w:tc>
              <w:tc>
                <w:tcPr>
                  <w:tcW w:w="4259" w:type="dxa"/>
                </w:tcPr>
                <w:p w14:paraId="5CE5A933" w14:textId="77777777" w:rsidR="00B70714" w:rsidRPr="00AF09F1" w:rsidRDefault="00B70714" w:rsidP="00B70714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/>
                      <w:sz w:val="14"/>
                      <w:szCs w:val="14"/>
                    </w:rPr>
                    <w:t>Účel poskytnuté dotace</w:t>
                  </w:r>
                </w:p>
              </w:tc>
              <w:tc>
                <w:tcPr>
                  <w:tcW w:w="1346" w:type="dxa"/>
                </w:tcPr>
                <w:p w14:paraId="7198F2CD" w14:textId="77777777" w:rsidR="00B70714" w:rsidRPr="00AF09F1" w:rsidRDefault="00B70714" w:rsidP="00B70714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/>
                      <w:sz w:val="14"/>
                      <w:szCs w:val="14"/>
                    </w:rPr>
                    <w:t>Poskytnuto</w:t>
                  </w:r>
                </w:p>
              </w:tc>
              <w:tc>
                <w:tcPr>
                  <w:tcW w:w="1347" w:type="dxa"/>
                </w:tcPr>
                <w:p w14:paraId="13A7842F" w14:textId="77777777" w:rsidR="00B70714" w:rsidRPr="00AF09F1" w:rsidRDefault="00B70714" w:rsidP="00B70714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/>
                      <w:sz w:val="14"/>
                      <w:szCs w:val="14"/>
                    </w:rPr>
                    <w:t>Čerpáno</w:t>
                  </w:r>
                </w:p>
              </w:tc>
            </w:tr>
            <w:tr w:rsidR="0027183D" w:rsidRPr="00AF09F1" w14:paraId="6B88662A" w14:textId="77777777" w:rsidTr="00181DAA">
              <w:tc>
                <w:tcPr>
                  <w:tcW w:w="520" w:type="dxa"/>
                </w:tcPr>
                <w:p w14:paraId="75ADA634" w14:textId="465594EB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4259" w:type="dxa"/>
                </w:tcPr>
                <w:p w14:paraId="21CE0E75" w14:textId="315FA121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Odstupné</w:t>
                  </w:r>
                </w:p>
              </w:tc>
              <w:tc>
                <w:tcPr>
                  <w:tcW w:w="1346" w:type="dxa"/>
                </w:tcPr>
                <w:p w14:paraId="790D51D4" w14:textId="5754F095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218 000,00  </w:t>
                  </w:r>
                </w:p>
              </w:tc>
              <w:tc>
                <w:tcPr>
                  <w:tcW w:w="1347" w:type="dxa"/>
                </w:tcPr>
                <w:p w14:paraId="0F091C1E" w14:textId="2E0EBC43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218 000,00  </w:t>
                  </w:r>
                </w:p>
              </w:tc>
            </w:tr>
            <w:tr w:rsidR="0027183D" w:rsidRPr="00AF09F1" w14:paraId="73940C71" w14:textId="77777777" w:rsidTr="00181DAA">
              <w:tc>
                <w:tcPr>
                  <w:tcW w:w="520" w:type="dxa"/>
                </w:tcPr>
                <w:p w14:paraId="6AC44D18" w14:textId="74B4470C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6</w:t>
                  </w:r>
                  <w:r w:rsidR="00181DAA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259" w:type="dxa"/>
                </w:tcPr>
                <w:p w14:paraId="07CE8B08" w14:textId="420D39BA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Investiční příspěvek </w:t>
                  </w:r>
                  <w:r w:rsidR="00181DAA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– zateplení MŠ Oříšek Brno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 (O</w:t>
                  </w:r>
                  <w:r w:rsidR="00181DAA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ŠML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346" w:type="dxa"/>
                </w:tcPr>
                <w:p w14:paraId="19B86862" w14:textId="3CB7D606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1</w:t>
                  </w:r>
                  <w:r w:rsidR="00181DAA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 346 928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,</w:t>
                  </w:r>
                  <w:r w:rsidR="00181DAA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7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347" w:type="dxa"/>
                </w:tcPr>
                <w:p w14:paraId="52892D19" w14:textId="5C596509" w:rsidR="0027183D" w:rsidRPr="00AF09F1" w:rsidRDefault="00181DAA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1 346 928,70</w:t>
                  </w:r>
                </w:p>
              </w:tc>
            </w:tr>
            <w:tr w:rsidR="0027183D" w:rsidRPr="00AF09F1" w14:paraId="3C9E13F1" w14:textId="77777777" w:rsidTr="00181DAA">
              <w:tc>
                <w:tcPr>
                  <w:tcW w:w="520" w:type="dxa"/>
                </w:tcPr>
                <w:p w14:paraId="1C231EF9" w14:textId="77777777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73</w:t>
                  </w:r>
                </w:p>
              </w:tc>
              <w:tc>
                <w:tcPr>
                  <w:tcW w:w="4259" w:type="dxa"/>
                </w:tcPr>
                <w:p w14:paraId="0A680702" w14:textId="27DE5D1A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Účelové komunikace – na rok 202</w:t>
                  </w:r>
                  <w:r w:rsidR="001B636E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4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 (OD) </w:t>
                  </w:r>
                </w:p>
              </w:tc>
              <w:tc>
                <w:tcPr>
                  <w:tcW w:w="1346" w:type="dxa"/>
                </w:tcPr>
                <w:p w14:paraId="53E19551" w14:textId="33239E06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6</w:t>
                  </w:r>
                  <w:r w:rsidR="004C72BF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62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 000,00</w:t>
                  </w:r>
                </w:p>
              </w:tc>
              <w:tc>
                <w:tcPr>
                  <w:tcW w:w="1347" w:type="dxa"/>
                </w:tcPr>
                <w:p w14:paraId="102A2A1B" w14:textId="42B687AE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0,00</w:t>
                  </w:r>
                </w:p>
              </w:tc>
            </w:tr>
            <w:tr w:rsidR="0027183D" w:rsidRPr="00AF09F1" w14:paraId="58A9D54A" w14:textId="77777777" w:rsidTr="00181DAA">
              <w:tc>
                <w:tcPr>
                  <w:tcW w:w="520" w:type="dxa"/>
                </w:tcPr>
                <w:p w14:paraId="176FDEFE" w14:textId="77777777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73</w:t>
                  </w:r>
                </w:p>
              </w:tc>
              <w:tc>
                <w:tcPr>
                  <w:tcW w:w="4259" w:type="dxa"/>
                </w:tcPr>
                <w:p w14:paraId="39CA72F7" w14:textId="6C37F322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Účelové komunikace – z </w:t>
                  </w:r>
                  <w:r w:rsidR="001B636E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roku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 2023 (OD)</w:t>
                  </w:r>
                </w:p>
              </w:tc>
              <w:tc>
                <w:tcPr>
                  <w:tcW w:w="1346" w:type="dxa"/>
                </w:tcPr>
                <w:p w14:paraId="26A94C84" w14:textId="54F85127" w:rsidR="0027183D" w:rsidRPr="00AF09F1" w:rsidRDefault="001B636E" w:rsidP="001B636E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540 867,18</w:t>
                  </w:r>
                </w:p>
              </w:tc>
              <w:tc>
                <w:tcPr>
                  <w:tcW w:w="1347" w:type="dxa"/>
                </w:tcPr>
                <w:p w14:paraId="47E9352D" w14:textId="086C3C41" w:rsidR="0027183D" w:rsidRPr="00AF09F1" w:rsidRDefault="001B636E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121 917,00</w:t>
                  </w:r>
                </w:p>
              </w:tc>
            </w:tr>
            <w:tr w:rsidR="0027183D" w:rsidRPr="00AF09F1" w14:paraId="47F3AF4F" w14:textId="77777777" w:rsidTr="00181DAA">
              <w:tc>
                <w:tcPr>
                  <w:tcW w:w="520" w:type="dxa"/>
                </w:tcPr>
                <w:p w14:paraId="06685ED7" w14:textId="77777777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74</w:t>
                  </w:r>
                </w:p>
              </w:tc>
              <w:tc>
                <w:tcPr>
                  <w:tcW w:w="4259" w:type="dxa"/>
                </w:tcPr>
                <w:p w14:paraId="6D0B013F" w14:textId="77777777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Požární ochrana – JSDH (MMB)</w:t>
                  </w:r>
                </w:p>
              </w:tc>
              <w:tc>
                <w:tcPr>
                  <w:tcW w:w="1346" w:type="dxa"/>
                </w:tcPr>
                <w:p w14:paraId="5A3BAEFE" w14:textId="67D638A7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</w:t>
                  </w:r>
                  <w:r w:rsidR="00B2575A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6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2 000,00</w:t>
                  </w:r>
                </w:p>
              </w:tc>
              <w:tc>
                <w:tcPr>
                  <w:tcW w:w="1347" w:type="dxa"/>
                </w:tcPr>
                <w:p w14:paraId="3EB52FB3" w14:textId="0F5EB160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</w:t>
                  </w:r>
                  <w:r w:rsidR="00B2575A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6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2 000,00</w:t>
                  </w:r>
                </w:p>
              </w:tc>
            </w:tr>
            <w:tr w:rsidR="0027183D" w:rsidRPr="00AF09F1" w14:paraId="4187DB34" w14:textId="77777777" w:rsidTr="00181DAA">
              <w:tc>
                <w:tcPr>
                  <w:tcW w:w="520" w:type="dxa"/>
                </w:tcPr>
                <w:p w14:paraId="6A9935E6" w14:textId="77777777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78</w:t>
                  </w:r>
                </w:p>
              </w:tc>
              <w:tc>
                <w:tcPr>
                  <w:tcW w:w="4259" w:type="dxa"/>
                </w:tcPr>
                <w:p w14:paraId="12B5AE58" w14:textId="77777777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Příspěvek na kulturu – Slavnosti, hody (OK)</w:t>
                  </w:r>
                </w:p>
              </w:tc>
              <w:tc>
                <w:tcPr>
                  <w:tcW w:w="1346" w:type="dxa"/>
                </w:tcPr>
                <w:p w14:paraId="5EEE2E20" w14:textId="26E83443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1</w:t>
                  </w:r>
                  <w:r w:rsidR="009A3ED2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1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5 000,00</w:t>
                  </w:r>
                </w:p>
              </w:tc>
              <w:tc>
                <w:tcPr>
                  <w:tcW w:w="1347" w:type="dxa"/>
                </w:tcPr>
                <w:p w14:paraId="726C5864" w14:textId="1A00974A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1</w:t>
                  </w:r>
                  <w:r w:rsidR="009A3ED2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1</w:t>
                  </w: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5 000,00</w:t>
                  </w:r>
                </w:p>
              </w:tc>
            </w:tr>
            <w:tr w:rsidR="0027183D" w:rsidRPr="00AF09F1" w14:paraId="1553F718" w14:textId="77777777" w:rsidTr="00181DAA">
              <w:tc>
                <w:tcPr>
                  <w:tcW w:w="520" w:type="dxa"/>
                </w:tcPr>
                <w:p w14:paraId="3A70F83A" w14:textId="77777777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4259" w:type="dxa"/>
                </w:tcPr>
                <w:p w14:paraId="1AEFA4B6" w14:textId="7DD66B2F" w:rsidR="0027183D" w:rsidRPr="00AF09F1" w:rsidRDefault="0027183D" w:rsidP="0027183D">
                  <w:pPr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Příjmy z finančního vypořádání (</w:t>
                  </w:r>
                  <w:r w:rsidR="00181DAA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podíl prodeje majetku</w:t>
                  </w:r>
                  <w:r w:rsidR="00C83B37"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346" w:type="dxa"/>
                </w:tcPr>
                <w:p w14:paraId="768E9336" w14:textId="77777777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244 712,00</w:t>
                  </w:r>
                </w:p>
              </w:tc>
              <w:tc>
                <w:tcPr>
                  <w:tcW w:w="1347" w:type="dxa"/>
                </w:tcPr>
                <w:p w14:paraId="56B26831" w14:textId="77777777" w:rsidR="0027183D" w:rsidRPr="00AF09F1" w:rsidRDefault="0027183D" w:rsidP="0027183D">
                  <w:pPr>
                    <w:jc w:val="right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F09F1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244 712,00</w:t>
                  </w:r>
                </w:p>
              </w:tc>
            </w:tr>
          </w:tbl>
          <w:p w14:paraId="513B1EA5" w14:textId="77777777" w:rsidR="00B70714" w:rsidRPr="00AF09F1" w:rsidRDefault="00B70714" w:rsidP="00B70714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AF09F1">
              <w:rPr>
                <w:rFonts w:ascii="Arial" w:hAnsi="Arial" w:cs="Arial"/>
                <w:bCs/>
                <w:sz w:val="14"/>
                <w:szCs w:val="14"/>
              </w:rPr>
              <w:tab/>
            </w:r>
          </w:p>
          <w:p w14:paraId="44A929C5" w14:textId="77777777" w:rsidR="00B70714" w:rsidRPr="00AF09F1" w:rsidRDefault="00B70714" w:rsidP="0090775E">
            <w:pPr>
              <w:spacing w:after="0"/>
              <w:jc w:val="both"/>
              <w:rPr>
                <w:rFonts w:ascii="Arial" w:hAnsi="Arial"/>
                <w:iCs/>
                <w:sz w:val="14"/>
                <w:szCs w:val="14"/>
              </w:rPr>
            </w:pPr>
          </w:p>
        </w:tc>
      </w:tr>
      <w:tr w:rsidR="00B70714" w14:paraId="5B8C53CD" w14:textId="77777777" w:rsidTr="001E6AF5">
        <w:trPr>
          <w:gridBefore w:val="1"/>
          <w:wBefore w:w="40" w:type="dxa"/>
          <w:cantSplit/>
        </w:trPr>
        <w:tc>
          <w:tcPr>
            <w:tcW w:w="10772" w:type="dxa"/>
            <w:gridSpan w:val="3"/>
          </w:tcPr>
          <w:p w14:paraId="4DD4A39E" w14:textId="77777777" w:rsidR="00B70714" w:rsidRDefault="00B70714" w:rsidP="00B707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  <w:p w14:paraId="1B9B5A36" w14:textId="77777777" w:rsidR="0090775E" w:rsidRDefault="0090775E" w:rsidP="00B707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  <w:p w14:paraId="31E07F7E" w14:textId="743B17F6" w:rsidR="0090775E" w:rsidRPr="00AF09F1" w:rsidRDefault="0090775E" w:rsidP="0090775E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F09F1">
              <w:rPr>
                <w:rFonts w:ascii="Arial" w:hAnsi="Arial" w:cs="Arial"/>
                <w:sz w:val="14"/>
                <w:szCs w:val="14"/>
              </w:rPr>
              <w:t>Společnost HZ Brno, spol. s. r.o. Minská 160/102, 616 00 Brno provedla přezkoumání hospodaření městské části Brno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-</w:t>
            </w:r>
            <w:r w:rsidRPr="00AF09F1">
              <w:rPr>
                <w:rFonts w:ascii="Arial" w:hAnsi="Arial" w:cs="Arial"/>
                <w:sz w:val="14"/>
                <w:szCs w:val="14"/>
              </w:rPr>
              <w:t>Ořešín v souladu s ustanovením § 4 odst. 7 zákona 420/2004 Sb. ustanovením § 2 písm. c) zákona 93/2009 Sb. o auditorech a o změně některých zákonů, ve znění pozdějších předpisů za období 1.1.202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4</w:t>
            </w:r>
            <w:r w:rsidRPr="00AF09F1">
              <w:rPr>
                <w:rFonts w:ascii="Arial" w:hAnsi="Arial" w:cs="Arial"/>
                <w:sz w:val="14"/>
                <w:szCs w:val="14"/>
              </w:rPr>
              <w:t xml:space="preserve"> až 31.12.202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4</w:t>
            </w:r>
            <w:r w:rsidRPr="00AF09F1">
              <w:rPr>
                <w:rFonts w:ascii="Arial" w:hAnsi="Arial" w:cs="Arial"/>
                <w:sz w:val="14"/>
                <w:szCs w:val="14"/>
              </w:rPr>
              <w:t xml:space="preserve">. Všechna doporučení auditora z dílčího přezkoumání ze dne 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01.10.</w:t>
            </w:r>
            <w:r w:rsidRPr="00AF09F1">
              <w:rPr>
                <w:rFonts w:ascii="Arial" w:hAnsi="Arial" w:cs="Arial"/>
                <w:sz w:val="14"/>
                <w:szCs w:val="14"/>
              </w:rPr>
              <w:t xml:space="preserve">2024 byla akceptována. Závěrečné přezkoumání bylo provedeno dne 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11</w:t>
            </w:r>
            <w:r w:rsidRPr="00AF09F1">
              <w:rPr>
                <w:rFonts w:ascii="Arial" w:hAnsi="Arial" w:cs="Arial"/>
                <w:sz w:val="14"/>
                <w:szCs w:val="14"/>
              </w:rPr>
              <w:t>.3.202</w:t>
            </w:r>
            <w:r w:rsidR="007260B5" w:rsidRPr="00AF09F1">
              <w:rPr>
                <w:rFonts w:ascii="Arial" w:hAnsi="Arial" w:cs="Arial"/>
                <w:sz w:val="14"/>
                <w:szCs w:val="14"/>
              </w:rPr>
              <w:t>5</w:t>
            </w:r>
            <w:r w:rsidRPr="00AF09F1">
              <w:rPr>
                <w:rFonts w:ascii="Arial" w:hAnsi="Arial" w:cs="Arial"/>
                <w:sz w:val="14"/>
                <w:szCs w:val="14"/>
              </w:rPr>
              <w:t xml:space="preserve"> (zveřejněno na úřední desce 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 xml:space="preserve">od </w:t>
            </w:r>
            <w:r w:rsidRPr="00AF09F1">
              <w:rPr>
                <w:rFonts w:ascii="Arial" w:hAnsi="Arial" w:cs="Arial"/>
                <w:sz w:val="14"/>
                <w:szCs w:val="14"/>
              </w:rPr>
              <w:t>16.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5</w:t>
            </w:r>
            <w:r w:rsidRPr="00AF09F1">
              <w:rPr>
                <w:rFonts w:ascii="Arial" w:hAnsi="Arial" w:cs="Arial"/>
                <w:sz w:val="14"/>
                <w:szCs w:val="14"/>
              </w:rPr>
              <w:t>.202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 xml:space="preserve">5 do </w:t>
            </w:r>
            <w:r w:rsidRPr="00AF09F1">
              <w:rPr>
                <w:rFonts w:ascii="Arial" w:hAnsi="Arial" w:cs="Arial"/>
                <w:sz w:val="14"/>
                <w:szCs w:val="14"/>
              </w:rPr>
              <w:t>0</w:t>
            </w:r>
            <w:r w:rsidR="00803E12">
              <w:rPr>
                <w:rFonts w:ascii="Arial" w:hAnsi="Arial" w:cs="Arial"/>
                <w:sz w:val="14"/>
                <w:szCs w:val="14"/>
              </w:rPr>
              <w:t>4</w:t>
            </w:r>
            <w:r w:rsidRPr="00AF09F1">
              <w:rPr>
                <w:rFonts w:ascii="Arial" w:hAnsi="Arial" w:cs="Arial"/>
                <w:sz w:val="14"/>
                <w:szCs w:val="14"/>
              </w:rPr>
              <w:t>.0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6</w:t>
            </w:r>
            <w:r w:rsidRPr="00AF09F1">
              <w:rPr>
                <w:rFonts w:ascii="Arial" w:hAnsi="Arial" w:cs="Arial"/>
                <w:sz w:val="14"/>
                <w:szCs w:val="14"/>
              </w:rPr>
              <w:t>.202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5</w:t>
            </w:r>
            <w:r w:rsidRPr="00AF09F1">
              <w:rPr>
                <w:rFonts w:ascii="Arial" w:hAnsi="Arial" w:cs="Arial"/>
                <w:sz w:val="14"/>
                <w:szCs w:val="14"/>
              </w:rPr>
              <w:t>).</w:t>
            </w:r>
          </w:p>
          <w:p w14:paraId="2868E7AB" w14:textId="0D6DC789" w:rsidR="0090775E" w:rsidRDefault="0090775E" w:rsidP="00E95258">
            <w:pPr>
              <w:spacing w:after="0"/>
              <w:jc w:val="both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 w:rsidRPr="00AF09F1">
              <w:rPr>
                <w:rFonts w:ascii="Arial" w:hAnsi="Arial" w:cs="Arial"/>
                <w:sz w:val="14"/>
                <w:szCs w:val="14"/>
              </w:rPr>
              <w:t>Výrok auditora k účetní závěrce k 31.12.2024 zní: „Při přezkoumání hospodaření statutárního města Brna, městské části Brno-Ořešín za rok 202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4</w:t>
            </w:r>
            <w:r w:rsidRPr="00AF09F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ne</w:t>
            </w:r>
            <w:r w:rsidRPr="00AF09F1">
              <w:rPr>
                <w:rFonts w:ascii="Arial" w:hAnsi="Arial" w:cs="Arial"/>
                <w:sz w:val="14"/>
                <w:szCs w:val="14"/>
              </w:rPr>
              <w:t>byly zjištěny chyby a nedostatky</w:t>
            </w:r>
            <w:r w:rsidR="00907079" w:rsidRPr="00AF09F1">
              <w:rPr>
                <w:rFonts w:ascii="Arial" w:hAnsi="Arial" w:cs="Arial"/>
                <w:sz w:val="14"/>
                <w:szCs w:val="14"/>
              </w:rPr>
              <w:t>“</w:t>
            </w:r>
            <w:r w:rsidRPr="00AF09F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(</w:t>
            </w:r>
            <w:r w:rsidRPr="00AF09F1">
              <w:rPr>
                <w:rFonts w:ascii="Arial" w:hAnsi="Arial" w:cs="Arial"/>
                <w:sz w:val="14"/>
                <w:szCs w:val="14"/>
              </w:rPr>
              <w:t xml:space="preserve">podle § 10 odst. 3 písm. 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 xml:space="preserve">b) a </w:t>
            </w:r>
            <w:r w:rsidRPr="00AF09F1">
              <w:rPr>
                <w:rFonts w:ascii="Arial" w:hAnsi="Arial" w:cs="Arial"/>
                <w:sz w:val="14"/>
                <w:szCs w:val="14"/>
              </w:rPr>
              <w:t>c) zákona č. 420/2004 Sb</w:t>
            </w:r>
            <w:r w:rsidR="00E95258" w:rsidRPr="00AF09F1">
              <w:rPr>
                <w:rFonts w:ascii="Arial" w:hAnsi="Arial" w:cs="Arial"/>
                <w:sz w:val="14"/>
                <w:szCs w:val="14"/>
              </w:rPr>
              <w:t>. a označení dokladů a jiných materiálů, ze kterých jednotlivá</w:t>
            </w:r>
            <w:r w:rsidR="00907079" w:rsidRPr="00AF09F1">
              <w:rPr>
                <w:rFonts w:ascii="Arial" w:hAnsi="Arial" w:cs="Arial"/>
                <w:sz w:val="14"/>
                <w:szCs w:val="14"/>
              </w:rPr>
              <w:t xml:space="preserve"> zjištění vycházejí).</w:t>
            </w:r>
          </w:p>
        </w:tc>
      </w:tr>
      <w:tr w:rsidR="00B70714" w14:paraId="5A26B70F" w14:textId="77777777" w:rsidTr="001E6AF5">
        <w:trPr>
          <w:gridBefore w:val="1"/>
          <w:wBefore w:w="40" w:type="dxa"/>
          <w:cantSplit/>
        </w:trPr>
        <w:tc>
          <w:tcPr>
            <w:tcW w:w="10772" w:type="dxa"/>
            <w:gridSpan w:val="3"/>
          </w:tcPr>
          <w:p w14:paraId="3177C0A8" w14:textId="77777777" w:rsidR="00B70714" w:rsidRDefault="00B70714" w:rsidP="00B70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B70714" w14:paraId="10CEE0E7" w14:textId="77777777" w:rsidTr="001E6AF5">
        <w:trPr>
          <w:gridBefore w:val="1"/>
          <w:wBefore w:w="40" w:type="dxa"/>
          <w:cantSplit/>
        </w:trPr>
        <w:tc>
          <w:tcPr>
            <w:tcW w:w="10772" w:type="dxa"/>
            <w:gridSpan w:val="3"/>
          </w:tcPr>
          <w:p w14:paraId="0A343B2D" w14:textId="77777777" w:rsidR="00B70714" w:rsidRDefault="00B70714" w:rsidP="00B7071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B70714" w14:paraId="0EF24370" w14:textId="77777777" w:rsidTr="001E6AF5">
        <w:trPr>
          <w:gridBefore w:val="1"/>
          <w:wBefore w:w="40" w:type="dxa"/>
          <w:cantSplit/>
        </w:trPr>
        <w:tc>
          <w:tcPr>
            <w:tcW w:w="10772" w:type="dxa"/>
            <w:gridSpan w:val="3"/>
          </w:tcPr>
          <w:p w14:paraId="079A2B10" w14:textId="77777777" w:rsidR="00B70714" w:rsidRDefault="00B70714" w:rsidP="00B707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  <w:p w14:paraId="6B96B031" w14:textId="77777777" w:rsidR="0090775E" w:rsidRDefault="0090775E" w:rsidP="00B70714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</w:tc>
      </w:tr>
      <w:tr w:rsidR="0090775E" w14:paraId="68355711" w14:textId="77777777" w:rsidTr="001E6AF5">
        <w:trPr>
          <w:gridBefore w:val="1"/>
          <w:wBefore w:w="40" w:type="dxa"/>
          <w:cantSplit/>
        </w:trPr>
        <w:tc>
          <w:tcPr>
            <w:tcW w:w="10772" w:type="dxa"/>
            <w:gridSpan w:val="3"/>
          </w:tcPr>
          <w:p w14:paraId="5B9FD92D" w14:textId="016D4686" w:rsidR="0090775E" w:rsidRPr="00AF09F1" w:rsidRDefault="0090775E" w:rsidP="0090775E">
            <w:pPr>
              <w:spacing w:after="0" w:line="240" w:lineRule="auto"/>
              <w:rPr>
                <w:rFonts w:ascii="Arial" w:hAnsi="Arial"/>
                <w:b/>
                <w:bCs/>
                <w:iCs/>
                <w:sz w:val="14"/>
                <w:szCs w:val="14"/>
              </w:rPr>
            </w:pPr>
            <w:r w:rsidRPr="00AF09F1">
              <w:rPr>
                <w:rFonts w:ascii="Arial" w:hAnsi="Arial"/>
                <w:b/>
                <w:bCs/>
                <w:iCs/>
                <w:sz w:val="14"/>
                <w:szCs w:val="14"/>
              </w:rPr>
              <w:t>Mateřská škola Oříšek Brno</w:t>
            </w:r>
            <w:r w:rsidR="006D4C40" w:rsidRPr="00AF09F1">
              <w:rPr>
                <w:rFonts w:ascii="Arial" w:hAnsi="Arial"/>
                <w:b/>
                <w:bCs/>
                <w:iCs/>
                <w:sz w:val="14"/>
                <w:szCs w:val="14"/>
              </w:rPr>
              <w:t>,</w:t>
            </w:r>
            <w:r w:rsidRPr="00AF09F1">
              <w:rPr>
                <w:rFonts w:ascii="Arial" w:hAnsi="Arial"/>
                <w:b/>
                <w:bCs/>
                <w:iCs/>
                <w:sz w:val="14"/>
                <w:szCs w:val="14"/>
              </w:rPr>
              <w:t xml:space="preserve"> p. o., IČO: 72547324</w:t>
            </w:r>
          </w:p>
          <w:p w14:paraId="1E5B7A14" w14:textId="77777777" w:rsidR="0090775E" w:rsidRPr="00AF09F1" w:rsidRDefault="0090775E" w:rsidP="0090775E">
            <w:pPr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</w:p>
          <w:p w14:paraId="366705DE" w14:textId="560C11E6" w:rsidR="0090775E" w:rsidRPr="00AF09F1" w:rsidRDefault="0090775E" w:rsidP="0090775E">
            <w:pPr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Mateřská škola </w:t>
            </w:r>
            <w:r w:rsidR="006D4C40" w:rsidRPr="00AF09F1">
              <w:rPr>
                <w:rFonts w:ascii="Arial" w:hAnsi="Arial"/>
                <w:iCs/>
                <w:sz w:val="14"/>
                <w:szCs w:val="14"/>
              </w:rPr>
              <w:t xml:space="preserve">v 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>roce 202</w:t>
            </w:r>
            <w:r w:rsidR="00B04754" w:rsidRPr="00AF09F1">
              <w:rPr>
                <w:rFonts w:ascii="Arial" w:hAnsi="Arial"/>
                <w:iCs/>
                <w:sz w:val="14"/>
                <w:szCs w:val="14"/>
              </w:rPr>
              <w:t>4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 hospodařila s příspěvkem od zřizovatele ve výši 23</w:t>
            </w:r>
            <w:r w:rsidR="00B04754" w:rsidRPr="00AF09F1">
              <w:rPr>
                <w:rFonts w:ascii="Arial" w:hAnsi="Arial"/>
                <w:iCs/>
                <w:sz w:val="14"/>
                <w:szCs w:val="14"/>
              </w:rPr>
              <w:t>5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 000 Kč</w:t>
            </w:r>
            <w:r w:rsidR="00B04754" w:rsidRPr="00AF09F1">
              <w:rPr>
                <w:rFonts w:ascii="Arial" w:hAnsi="Arial"/>
                <w:iCs/>
                <w:sz w:val="14"/>
                <w:szCs w:val="14"/>
              </w:rPr>
              <w:t>.</w:t>
            </w:r>
          </w:p>
          <w:p w14:paraId="2958DCC2" w14:textId="3069C23B" w:rsidR="0090775E" w:rsidRPr="00AF09F1" w:rsidRDefault="0090775E" w:rsidP="0090775E">
            <w:pPr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  <w:r w:rsidRPr="00AF09F1">
              <w:rPr>
                <w:rFonts w:ascii="Arial" w:hAnsi="Arial"/>
                <w:iCs/>
                <w:sz w:val="14"/>
                <w:szCs w:val="14"/>
              </w:rPr>
              <w:t>Výsledek hospodaření běžného účetního období k 31.12.202</w:t>
            </w:r>
            <w:r w:rsidR="00B04754" w:rsidRPr="00AF09F1">
              <w:rPr>
                <w:rFonts w:ascii="Arial" w:hAnsi="Arial"/>
                <w:iCs/>
                <w:sz w:val="14"/>
                <w:szCs w:val="14"/>
              </w:rPr>
              <w:t>4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 </w:t>
            </w:r>
            <w:r w:rsidR="00B04754" w:rsidRPr="00AF09F1">
              <w:rPr>
                <w:rFonts w:ascii="Arial" w:hAnsi="Arial"/>
                <w:iCs/>
                <w:sz w:val="14"/>
                <w:szCs w:val="14"/>
              </w:rPr>
              <w:t>byl nulový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>. Protokol o schválení účetní závěrky MŠ Oříšek Brno, p.o. schválilo ZMČ</w:t>
            </w:r>
            <w:r w:rsidR="00E70090" w:rsidRPr="00AF09F1">
              <w:rPr>
                <w:rFonts w:ascii="Arial" w:hAnsi="Arial"/>
                <w:iCs/>
                <w:sz w:val="14"/>
                <w:szCs w:val="14"/>
              </w:rPr>
              <w:t> 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Brno-Ořešín na </w:t>
            </w:r>
            <w:r w:rsidR="00D07888" w:rsidRPr="00AF09F1">
              <w:rPr>
                <w:rFonts w:ascii="Arial" w:hAnsi="Arial"/>
                <w:iCs/>
                <w:sz w:val="14"/>
                <w:szCs w:val="14"/>
              </w:rPr>
              <w:t>12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>. zasedání 1</w:t>
            </w:r>
            <w:r w:rsidR="00D07888" w:rsidRPr="00AF09F1">
              <w:rPr>
                <w:rFonts w:ascii="Arial" w:hAnsi="Arial"/>
                <w:iCs/>
                <w:sz w:val="14"/>
                <w:szCs w:val="14"/>
              </w:rPr>
              <w:t>7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>.3.202</w:t>
            </w:r>
            <w:r w:rsidR="00D07888" w:rsidRPr="00AF09F1">
              <w:rPr>
                <w:rFonts w:ascii="Arial" w:hAnsi="Arial"/>
                <w:iCs/>
                <w:sz w:val="14"/>
                <w:szCs w:val="14"/>
              </w:rPr>
              <w:t>5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>.</w:t>
            </w:r>
          </w:p>
          <w:p w14:paraId="63F7765A" w14:textId="6E586404" w:rsidR="0090775E" w:rsidRPr="00AF09F1" w:rsidRDefault="00803E12" w:rsidP="0090775E">
            <w:pPr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S</w:t>
            </w:r>
            <w:r w:rsidR="0090775E" w:rsidRPr="00AF09F1">
              <w:rPr>
                <w:rFonts w:ascii="Arial" w:hAnsi="Arial"/>
                <w:iCs/>
                <w:sz w:val="14"/>
                <w:szCs w:val="14"/>
              </w:rPr>
              <w:t>tavy k 31.12.202</w:t>
            </w:r>
            <w:r w:rsidR="00C60AA8">
              <w:rPr>
                <w:rFonts w:ascii="Arial" w:hAnsi="Arial"/>
                <w:iCs/>
                <w:sz w:val="14"/>
                <w:szCs w:val="14"/>
              </w:rPr>
              <w:t>4</w:t>
            </w:r>
          </w:p>
          <w:p w14:paraId="27843E5A" w14:textId="73C662C6" w:rsidR="0090775E" w:rsidRPr="00AF09F1" w:rsidRDefault="0090775E" w:rsidP="0090775E">
            <w:pPr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Aktiva 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="00B04754" w:rsidRPr="00AF09F1">
              <w:rPr>
                <w:rFonts w:ascii="Arial" w:hAnsi="Arial"/>
                <w:iCs/>
                <w:sz w:val="14"/>
                <w:szCs w:val="14"/>
              </w:rPr>
              <w:t xml:space="preserve">   895 742,06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 Kč</w:t>
            </w:r>
          </w:p>
          <w:p w14:paraId="6645D165" w14:textId="56084850" w:rsidR="00B04754" w:rsidRPr="00AF09F1" w:rsidRDefault="0090775E" w:rsidP="00B04754">
            <w:pPr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Pasiva 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="00B04754" w:rsidRPr="00AF09F1">
              <w:rPr>
                <w:rFonts w:ascii="Arial" w:hAnsi="Arial"/>
                <w:iCs/>
                <w:sz w:val="14"/>
                <w:szCs w:val="14"/>
              </w:rPr>
              <w:t xml:space="preserve">   895 742,06 Kč</w:t>
            </w:r>
          </w:p>
          <w:p w14:paraId="44AA211E" w14:textId="7CA2D402" w:rsidR="0090775E" w:rsidRPr="00AF09F1" w:rsidRDefault="0090775E" w:rsidP="0090775E">
            <w:pPr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  <w:r w:rsidRPr="00AF09F1">
              <w:rPr>
                <w:rFonts w:ascii="Arial" w:hAnsi="Arial"/>
                <w:iCs/>
                <w:sz w:val="14"/>
                <w:szCs w:val="14"/>
              </w:rPr>
              <w:t>Náklady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  <w:t>3</w:t>
            </w:r>
            <w:r w:rsidR="00FD7E22" w:rsidRPr="00AF09F1">
              <w:rPr>
                <w:rFonts w:ascii="Arial" w:hAnsi="Arial"/>
                <w:iCs/>
                <w:sz w:val="14"/>
                <w:szCs w:val="14"/>
              </w:rPr>
              <w:t> 012 531,96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 Kč</w:t>
            </w:r>
          </w:p>
          <w:p w14:paraId="4DC554D6" w14:textId="1FF6964F" w:rsidR="0090775E" w:rsidRPr="00AF09F1" w:rsidRDefault="0090775E" w:rsidP="0090775E">
            <w:pPr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  <w:r w:rsidRPr="00AF09F1">
              <w:rPr>
                <w:rFonts w:ascii="Arial" w:hAnsi="Arial"/>
                <w:iCs/>
                <w:sz w:val="14"/>
                <w:szCs w:val="14"/>
              </w:rPr>
              <w:t>Výnosy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="00FD7E22" w:rsidRPr="00AF09F1">
              <w:rPr>
                <w:rFonts w:ascii="Arial" w:hAnsi="Arial"/>
                <w:iCs/>
                <w:sz w:val="14"/>
                <w:szCs w:val="14"/>
              </w:rPr>
              <w:t>3 012 531,96 Kč</w:t>
            </w:r>
          </w:p>
          <w:p w14:paraId="265486E3" w14:textId="24CBC349" w:rsidR="0090775E" w:rsidRPr="00AF09F1" w:rsidRDefault="0090775E" w:rsidP="0090775E">
            <w:pPr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  <w:r w:rsidRPr="00AF09F1">
              <w:rPr>
                <w:rFonts w:ascii="Arial" w:hAnsi="Arial"/>
                <w:iCs/>
                <w:sz w:val="14"/>
                <w:szCs w:val="14"/>
              </w:rPr>
              <w:t>Rezervní fond ze zlepšeného HV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  <w:t xml:space="preserve">   </w:t>
            </w:r>
            <w:r w:rsidR="00FD7E22" w:rsidRPr="00AF09F1">
              <w:rPr>
                <w:rFonts w:ascii="Arial" w:hAnsi="Arial"/>
                <w:iCs/>
                <w:sz w:val="14"/>
                <w:szCs w:val="14"/>
              </w:rPr>
              <w:t xml:space="preserve">  </w:t>
            </w:r>
            <w:r w:rsidR="00AF09F1">
              <w:rPr>
                <w:rFonts w:ascii="Arial" w:hAnsi="Arial"/>
                <w:iCs/>
                <w:sz w:val="14"/>
                <w:szCs w:val="14"/>
              </w:rPr>
              <w:tab/>
              <w:t xml:space="preserve">     </w:t>
            </w:r>
            <w:r w:rsidR="00FD7E22" w:rsidRPr="00AF09F1">
              <w:rPr>
                <w:rFonts w:ascii="Arial" w:hAnsi="Arial"/>
                <w:iCs/>
                <w:sz w:val="14"/>
                <w:szCs w:val="14"/>
              </w:rPr>
              <w:t>79 269,77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 Kč</w:t>
            </w:r>
          </w:p>
          <w:p w14:paraId="13C77095" w14:textId="21145A37" w:rsidR="0090775E" w:rsidRPr="00AF09F1" w:rsidRDefault="0090775E" w:rsidP="00EC39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017"/>
              </w:tabs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  <w:r w:rsidRPr="00AF09F1">
              <w:rPr>
                <w:rFonts w:ascii="Arial" w:hAnsi="Arial"/>
                <w:iCs/>
                <w:sz w:val="14"/>
                <w:szCs w:val="14"/>
              </w:rPr>
              <w:t>Rezervní fond z ostat. titulů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  <w:t xml:space="preserve">   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="00FD7E22" w:rsidRPr="00AF09F1">
              <w:rPr>
                <w:rFonts w:ascii="Arial" w:hAnsi="Arial"/>
                <w:iCs/>
                <w:sz w:val="14"/>
                <w:szCs w:val="14"/>
              </w:rPr>
              <w:t xml:space="preserve">     34 180,93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 Kč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="00EC3984" w:rsidRPr="00AF09F1">
              <w:rPr>
                <w:rFonts w:ascii="Arial" w:hAnsi="Arial"/>
                <w:iCs/>
                <w:sz w:val="14"/>
                <w:szCs w:val="14"/>
              </w:rPr>
              <w:tab/>
            </w:r>
          </w:p>
          <w:p w14:paraId="6536CDDB" w14:textId="0041A226" w:rsidR="0090775E" w:rsidRPr="00AF09F1" w:rsidRDefault="0090775E" w:rsidP="0090775E">
            <w:pPr>
              <w:spacing w:after="0" w:line="240" w:lineRule="auto"/>
              <w:rPr>
                <w:rFonts w:ascii="Arial" w:hAnsi="Arial"/>
                <w:iCs/>
                <w:sz w:val="14"/>
                <w:szCs w:val="14"/>
              </w:rPr>
            </w:pPr>
            <w:r w:rsidRPr="00AF09F1">
              <w:rPr>
                <w:rFonts w:ascii="Arial" w:hAnsi="Arial"/>
                <w:iCs/>
                <w:sz w:val="14"/>
                <w:szCs w:val="14"/>
              </w:rPr>
              <w:t>Fond odměn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  <w:t xml:space="preserve">     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  <w:t xml:space="preserve">     </w:t>
            </w:r>
            <w:r w:rsidR="00FD7E22" w:rsidRPr="00AF09F1">
              <w:rPr>
                <w:rFonts w:ascii="Arial" w:hAnsi="Arial"/>
                <w:iCs/>
                <w:sz w:val="14"/>
                <w:szCs w:val="14"/>
              </w:rPr>
              <w:t>43 671,45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 Kč</w:t>
            </w:r>
          </w:p>
          <w:p w14:paraId="02844093" w14:textId="4B0FB4E4" w:rsidR="0090775E" w:rsidRPr="00D40AC8" w:rsidRDefault="0090775E" w:rsidP="0090775E">
            <w:pPr>
              <w:spacing w:after="0" w:line="240" w:lineRule="auto"/>
              <w:rPr>
                <w:rFonts w:ascii="Arial" w:hAnsi="Arial"/>
                <w:iCs/>
                <w:sz w:val="16"/>
                <w:szCs w:val="16"/>
              </w:rPr>
            </w:pPr>
            <w:r w:rsidRPr="00AF09F1">
              <w:rPr>
                <w:rFonts w:ascii="Arial" w:hAnsi="Arial"/>
                <w:iCs/>
                <w:sz w:val="14"/>
                <w:szCs w:val="14"/>
              </w:rPr>
              <w:t>FKSP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  <w:t xml:space="preserve">     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  <w:t xml:space="preserve">     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ab/>
              <w:t xml:space="preserve">     </w:t>
            </w:r>
            <w:r w:rsidR="00FD7E22" w:rsidRPr="00AF09F1">
              <w:rPr>
                <w:rFonts w:ascii="Arial" w:hAnsi="Arial"/>
                <w:iCs/>
                <w:sz w:val="14"/>
                <w:szCs w:val="14"/>
              </w:rPr>
              <w:t>60</w:t>
            </w:r>
            <w:r w:rsidR="004E338F" w:rsidRPr="00AF09F1">
              <w:rPr>
                <w:rFonts w:ascii="Arial" w:hAnsi="Arial"/>
                <w:iCs/>
                <w:sz w:val="14"/>
                <w:szCs w:val="14"/>
              </w:rPr>
              <w:t xml:space="preserve"> 1</w:t>
            </w:r>
            <w:r w:rsidR="00FD7E22" w:rsidRPr="00AF09F1">
              <w:rPr>
                <w:rFonts w:ascii="Arial" w:hAnsi="Arial"/>
                <w:iCs/>
                <w:sz w:val="14"/>
                <w:szCs w:val="14"/>
              </w:rPr>
              <w:t>55,01</w:t>
            </w:r>
            <w:r w:rsidRPr="00AF09F1">
              <w:rPr>
                <w:rFonts w:ascii="Arial" w:hAnsi="Arial"/>
                <w:iCs/>
                <w:sz w:val="14"/>
                <w:szCs w:val="14"/>
              </w:rPr>
              <w:t xml:space="preserve"> Kč</w:t>
            </w:r>
            <w:r w:rsidRPr="00D40AC8">
              <w:rPr>
                <w:rFonts w:ascii="Arial" w:hAnsi="Arial"/>
                <w:iCs/>
                <w:sz w:val="16"/>
                <w:szCs w:val="16"/>
              </w:rPr>
              <w:tab/>
            </w:r>
          </w:p>
          <w:p w14:paraId="7F11C812" w14:textId="77777777" w:rsidR="0090775E" w:rsidRDefault="0090775E" w:rsidP="0090775E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0775E" w14:paraId="414D031F" w14:textId="77777777" w:rsidTr="001E6AF5">
        <w:trPr>
          <w:gridBefore w:val="1"/>
          <w:wBefore w:w="40" w:type="dxa"/>
          <w:cantSplit/>
        </w:trPr>
        <w:tc>
          <w:tcPr>
            <w:tcW w:w="10772" w:type="dxa"/>
            <w:gridSpan w:val="3"/>
          </w:tcPr>
          <w:p w14:paraId="22375F3A" w14:textId="77777777" w:rsidR="0090775E" w:rsidRDefault="0090775E" w:rsidP="0090775E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XI. OSTATNÍ DOPLŇUJÍCÍ ÚDAJE</w:t>
            </w:r>
          </w:p>
        </w:tc>
      </w:tr>
      <w:tr w:rsidR="001E6AF5" w14:paraId="1DABD0B8" w14:textId="77777777" w:rsidTr="001E6AF5">
        <w:trPr>
          <w:cantSplit/>
        </w:trPr>
        <w:tc>
          <w:tcPr>
            <w:tcW w:w="3056" w:type="dxa"/>
            <w:gridSpan w:val="3"/>
          </w:tcPr>
          <w:p w14:paraId="1AAC08EF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b/>
                <w:color w:val="808080"/>
                <w:sz w:val="14"/>
                <w:szCs w:val="14"/>
              </w:rPr>
            </w:pPr>
            <w:r w:rsidRPr="00AF09F1">
              <w:rPr>
                <w:rFonts w:ascii="Arial" w:hAnsi="Arial"/>
                <w:b/>
                <w:color w:val="808080"/>
                <w:sz w:val="14"/>
                <w:szCs w:val="14"/>
              </w:rPr>
              <w:t>Razítko účetní jednotky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4DF82DA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6AF5" w14:paraId="028BEEA2" w14:textId="77777777" w:rsidTr="001E6AF5">
        <w:trPr>
          <w:cantSplit/>
        </w:trPr>
        <w:tc>
          <w:tcPr>
            <w:tcW w:w="3056" w:type="dxa"/>
            <w:gridSpan w:val="3"/>
          </w:tcPr>
          <w:p w14:paraId="6372EF6B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4B57CE23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6AF5" w14:paraId="7F9E3B93" w14:textId="77777777" w:rsidTr="001E6AF5">
        <w:trPr>
          <w:cantSplit/>
        </w:trPr>
        <w:tc>
          <w:tcPr>
            <w:tcW w:w="3056" w:type="dxa"/>
            <w:gridSpan w:val="3"/>
          </w:tcPr>
          <w:p w14:paraId="4D4E6F21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550A1A42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6AF5" w14:paraId="24B28277" w14:textId="77777777" w:rsidTr="001E6AF5">
        <w:trPr>
          <w:cantSplit/>
        </w:trPr>
        <w:tc>
          <w:tcPr>
            <w:tcW w:w="3056" w:type="dxa"/>
            <w:gridSpan w:val="3"/>
          </w:tcPr>
          <w:p w14:paraId="7460824A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357355E2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6AF5" w14:paraId="125B838E" w14:textId="77777777" w:rsidTr="00AF09F1">
        <w:trPr>
          <w:cantSplit/>
          <w:trHeight w:val="23"/>
        </w:trPr>
        <w:tc>
          <w:tcPr>
            <w:tcW w:w="3056" w:type="dxa"/>
            <w:gridSpan w:val="3"/>
          </w:tcPr>
          <w:p w14:paraId="6F43CE05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4377E6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6AF5" w14:paraId="49BA438C" w14:textId="77777777" w:rsidTr="001E6AF5">
        <w:trPr>
          <w:cantSplit/>
        </w:trPr>
        <w:tc>
          <w:tcPr>
            <w:tcW w:w="3056" w:type="dxa"/>
            <w:gridSpan w:val="3"/>
          </w:tcPr>
          <w:p w14:paraId="25B7E9A6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b/>
                <w:color w:val="808080"/>
                <w:sz w:val="14"/>
                <w:szCs w:val="14"/>
              </w:rPr>
            </w:pPr>
            <w:r w:rsidRPr="00AF09F1">
              <w:rPr>
                <w:rFonts w:ascii="Arial" w:hAnsi="Arial"/>
                <w:b/>
                <w:color w:val="808080"/>
                <w:sz w:val="14"/>
                <w:szCs w:val="14"/>
              </w:rPr>
              <w:t>Osoba odpovědná za účetnictví</w:t>
            </w:r>
          </w:p>
        </w:tc>
        <w:tc>
          <w:tcPr>
            <w:tcW w:w="7756" w:type="dxa"/>
          </w:tcPr>
          <w:p w14:paraId="1B8B4A9E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b/>
                <w:sz w:val="14"/>
                <w:szCs w:val="14"/>
              </w:rPr>
            </w:pPr>
          </w:p>
        </w:tc>
      </w:tr>
      <w:tr w:rsidR="001E6AF5" w14:paraId="49F499E5" w14:textId="77777777" w:rsidTr="001E6AF5">
        <w:trPr>
          <w:cantSplit/>
        </w:trPr>
        <w:tc>
          <w:tcPr>
            <w:tcW w:w="578" w:type="dxa"/>
            <w:gridSpan w:val="2"/>
          </w:tcPr>
          <w:p w14:paraId="09BE3BE3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14:paraId="620C27C3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AF09F1">
              <w:rPr>
                <w:rFonts w:ascii="Arial" w:hAnsi="Arial"/>
                <w:sz w:val="14"/>
                <w:szCs w:val="14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5E5BCE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</w:tr>
      <w:tr w:rsidR="001E6AF5" w14:paraId="47745183" w14:textId="77777777" w:rsidTr="001E6AF5">
        <w:trPr>
          <w:cantSplit/>
        </w:trPr>
        <w:tc>
          <w:tcPr>
            <w:tcW w:w="10812" w:type="dxa"/>
            <w:gridSpan w:val="4"/>
            <w:tcMar>
              <w:top w:w="-5" w:type="dxa"/>
              <w:bottom w:w="-5" w:type="dxa"/>
            </w:tcMar>
          </w:tcPr>
          <w:p w14:paraId="47C0B88A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6AF5" w:rsidRPr="00AF09F1" w14:paraId="70202C54" w14:textId="77777777" w:rsidTr="001E6AF5">
        <w:trPr>
          <w:cantSplit/>
        </w:trPr>
        <w:tc>
          <w:tcPr>
            <w:tcW w:w="3056" w:type="dxa"/>
            <w:gridSpan w:val="3"/>
          </w:tcPr>
          <w:p w14:paraId="5467DE16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b/>
                <w:color w:val="808080"/>
                <w:sz w:val="14"/>
                <w:szCs w:val="14"/>
              </w:rPr>
            </w:pPr>
            <w:r w:rsidRPr="00AF09F1">
              <w:rPr>
                <w:rFonts w:ascii="Arial" w:hAnsi="Arial"/>
                <w:b/>
                <w:color w:val="808080"/>
                <w:sz w:val="14"/>
                <w:szCs w:val="14"/>
              </w:rPr>
              <w:t>Osoba odpovědná za rozpočet</w:t>
            </w:r>
          </w:p>
        </w:tc>
        <w:tc>
          <w:tcPr>
            <w:tcW w:w="7756" w:type="dxa"/>
          </w:tcPr>
          <w:p w14:paraId="2FBFE77B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b/>
                <w:sz w:val="14"/>
                <w:szCs w:val="14"/>
              </w:rPr>
            </w:pPr>
          </w:p>
        </w:tc>
      </w:tr>
      <w:tr w:rsidR="001E6AF5" w:rsidRPr="00AF09F1" w14:paraId="43555974" w14:textId="77777777" w:rsidTr="001E6AF5">
        <w:trPr>
          <w:cantSplit/>
        </w:trPr>
        <w:tc>
          <w:tcPr>
            <w:tcW w:w="578" w:type="dxa"/>
            <w:gridSpan w:val="2"/>
          </w:tcPr>
          <w:p w14:paraId="1D5179C5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478" w:type="dxa"/>
          </w:tcPr>
          <w:p w14:paraId="59B939BB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AF09F1">
              <w:rPr>
                <w:rFonts w:ascii="Arial" w:hAnsi="Arial"/>
                <w:sz w:val="14"/>
                <w:szCs w:val="14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E8997F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</w:tr>
      <w:tr w:rsidR="001E6AF5" w14:paraId="3AEC903E" w14:textId="77777777" w:rsidTr="001E6AF5">
        <w:trPr>
          <w:cantSplit/>
        </w:trPr>
        <w:tc>
          <w:tcPr>
            <w:tcW w:w="10812" w:type="dxa"/>
            <w:gridSpan w:val="4"/>
            <w:tcMar>
              <w:top w:w="-5" w:type="dxa"/>
              <w:bottom w:w="-5" w:type="dxa"/>
            </w:tcMar>
          </w:tcPr>
          <w:p w14:paraId="3C559972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6AF5" w14:paraId="6163B950" w14:textId="77777777" w:rsidTr="001E6AF5">
        <w:trPr>
          <w:cantSplit/>
        </w:trPr>
        <w:tc>
          <w:tcPr>
            <w:tcW w:w="3056" w:type="dxa"/>
            <w:gridSpan w:val="3"/>
          </w:tcPr>
          <w:p w14:paraId="20666E98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b/>
                <w:color w:val="808080"/>
                <w:sz w:val="14"/>
                <w:szCs w:val="14"/>
              </w:rPr>
            </w:pPr>
            <w:r w:rsidRPr="00AF09F1">
              <w:rPr>
                <w:rFonts w:ascii="Arial" w:hAnsi="Arial"/>
                <w:b/>
                <w:color w:val="808080"/>
                <w:sz w:val="14"/>
                <w:szCs w:val="14"/>
              </w:rPr>
              <w:t>Statutární zástupce</w:t>
            </w:r>
          </w:p>
        </w:tc>
        <w:tc>
          <w:tcPr>
            <w:tcW w:w="7756" w:type="dxa"/>
          </w:tcPr>
          <w:p w14:paraId="14AD8F6B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E6AF5" w14:paraId="1F732970" w14:textId="77777777" w:rsidTr="001E6AF5">
        <w:trPr>
          <w:cantSplit/>
        </w:trPr>
        <w:tc>
          <w:tcPr>
            <w:tcW w:w="578" w:type="dxa"/>
            <w:gridSpan w:val="2"/>
          </w:tcPr>
          <w:p w14:paraId="49C909CE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478" w:type="dxa"/>
          </w:tcPr>
          <w:p w14:paraId="4089F236" w14:textId="77777777" w:rsidR="001E6AF5" w:rsidRPr="00AF09F1" w:rsidRDefault="001E6AF5" w:rsidP="001A1ECF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AF09F1">
              <w:rPr>
                <w:rFonts w:ascii="Arial" w:hAnsi="Arial"/>
                <w:sz w:val="14"/>
                <w:szCs w:val="14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1DDB4F" w14:textId="77777777" w:rsidR="001E6AF5" w:rsidRDefault="001E6AF5" w:rsidP="001A1E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5AF4E03" w14:textId="6150CF6F" w:rsidR="00D0181C" w:rsidRDefault="00AF09F1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Vyvěšeno na úřední desce dne 16.5.2025</w:t>
      </w:r>
      <w:r w:rsidR="005974B5">
        <w:rPr>
          <w:rFonts w:ascii="Arial" w:hAnsi="Arial" w:cs="Arial"/>
          <w:sz w:val="14"/>
          <w:szCs w:val="14"/>
        </w:rPr>
        <w:t>. Dokumenty obsahu Závěrečného účtu v úplném znění jsou k nahlédnutí na ÚMČ Brno-Ořešín.</w:t>
      </w:r>
    </w:p>
    <w:p w14:paraId="5B64C2AA" w14:textId="15C3FCF1" w:rsidR="00D0181C" w:rsidRPr="00AF09F1" w:rsidRDefault="00D0181C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Schváleno na 13. zasedání ZMČ Brno-Ořešín v bodě 8 dne 4.6.2025.</w:t>
      </w:r>
    </w:p>
    <w:sectPr w:rsidR="00D0181C" w:rsidRPr="00AF09F1">
      <w:headerReference w:type="default" r:id="rId88"/>
      <w:footerReference w:type="default" r:id="rId89"/>
      <w:headerReference w:type="first" r:id="rId90"/>
      <w:footerReference w:type="first" r:id="rId91"/>
      <w:type w:val="continuous"/>
      <w:pgSz w:w="11906" w:h="16838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1619" w14:textId="77777777" w:rsidR="00F54274" w:rsidRDefault="00F54274">
      <w:pPr>
        <w:spacing w:after="0" w:line="240" w:lineRule="auto"/>
      </w:pPr>
      <w:r>
        <w:separator/>
      </w:r>
    </w:p>
  </w:endnote>
  <w:endnote w:type="continuationSeparator" w:id="0">
    <w:p w14:paraId="60E708AD" w14:textId="77777777" w:rsidR="00F54274" w:rsidRDefault="00F5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2F920E9B" w14:textId="77777777">
      <w:trPr>
        <w:cantSplit/>
      </w:trPr>
      <w:tc>
        <w:tcPr>
          <w:tcW w:w="2693" w:type="dxa"/>
        </w:tcPr>
        <w:p w14:paraId="3333DE3D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67E18B45" w14:textId="485B6396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 w:rsidR="00AE253B">
            <w:rPr>
              <w:rFonts w:ascii="Arial" w:hAnsi="Arial"/>
              <w:i/>
              <w:sz w:val="14"/>
            </w:rPr>
            <w:t>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r w:rsidR="00AE253B">
            <w:rPr>
              <w:rFonts w:ascii="Arial" w:hAnsi="Arial"/>
              <w:i/>
              <w:sz w:val="14"/>
            </w:rPr>
            <w:t>Standard – UCR</w:t>
          </w:r>
          <w:r>
            <w:rPr>
              <w:rFonts w:ascii="Arial" w:hAnsi="Arial"/>
              <w:i/>
              <w:sz w:val="14"/>
            </w:rPr>
            <w:t xml:space="preserve"> GORDIC spol. </w:t>
          </w:r>
          <w:r w:rsidR="00AE253B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52A8D059" w14:textId="1DCD046F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0BA3D733" w14:textId="77777777">
      <w:trPr>
        <w:cantSplit/>
      </w:trPr>
      <w:tc>
        <w:tcPr>
          <w:tcW w:w="2693" w:type="dxa"/>
        </w:tcPr>
        <w:p w14:paraId="1A1E34CB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13DC0E2A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7C18207E" w14:textId="23857F5A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0DFC355A" w14:textId="77777777">
      <w:trPr>
        <w:cantSplit/>
      </w:trPr>
      <w:tc>
        <w:tcPr>
          <w:tcW w:w="2693" w:type="dxa"/>
        </w:tcPr>
        <w:p w14:paraId="60423774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67564F67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753122B1" w14:textId="72E5F3A6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E3E32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E3E32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112AE7A8" w14:textId="77777777">
      <w:trPr>
        <w:cantSplit/>
      </w:trPr>
      <w:tc>
        <w:tcPr>
          <w:tcW w:w="2693" w:type="dxa"/>
        </w:tcPr>
        <w:p w14:paraId="12A9ACB7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1253A314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2DA3EB64" w14:textId="0D780C0F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39EA5BE3" w14:textId="77777777">
      <w:trPr>
        <w:cantSplit/>
      </w:trPr>
      <w:tc>
        <w:tcPr>
          <w:tcW w:w="2693" w:type="dxa"/>
        </w:tcPr>
        <w:p w14:paraId="24FA09C6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2755BCAF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1F34518E" w14:textId="5308E4D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52636518" w14:textId="77777777">
      <w:trPr>
        <w:cantSplit/>
      </w:trPr>
      <w:tc>
        <w:tcPr>
          <w:tcW w:w="2693" w:type="dxa"/>
        </w:tcPr>
        <w:p w14:paraId="747E36F8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290FC873" w14:textId="7047A43A" w:rsidR="005E3626" w:rsidRDefault="006F529F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 w:rsidRPr="00A1515A">
            <w:rPr>
              <w:rFonts w:ascii="Arial" w:hAnsi="Arial"/>
              <w:i/>
              <w:sz w:val="14"/>
            </w:rPr>
            <w:t>Zpracováno systémem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GINIS Standard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– UCR GORDIC spol. s r. o.</w:t>
          </w:r>
        </w:p>
      </w:tc>
      <w:tc>
        <w:tcPr>
          <w:tcW w:w="2693" w:type="dxa"/>
        </w:tcPr>
        <w:p w14:paraId="5D899D19" w14:textId="2BDE65BB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1DC706CE" w14:textId="77777777">
      <w:trPr>
        <w:cantSplit/>
      </w:trPr>
      <w:tc>
        <w:tcPr>
          <w:tcW w:w="2693" w:type="dxa"/>
        </w:tcPr>
        <w:p w14:paraId="6BED09DD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7FA048A9" w14:textId="5DB518F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 w:rsidR="00A1515A">
            <w:rPr>
              <w:rFonts w:ascii="Arial" w:hAnsi="Arial"/>
              <w:i/>
              <w:sz w:val="14"/>
            </w:rPr>
            <w:t>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r w:rsidR="00A1515A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43107275" w14:textId="0D283B44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3E6136AE" w14:textId="77777777">
      <w:trPr>
        <w:cantSplit/>
      </w:trPr>
      <w:tc>
        <w:tcPr>
          <w:tcW w:w="2693" w:type="dxa"/>
        </w:tcPr>
        <w:p w14:paraId="74C972CA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6F45B294" w14:textId="3A757031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 w:rsidR="00A1515A">
            <w:rPr>
              <w:rFonts w:ascii="Arial" w:hAnsi="Arial"/>
              <w:i/>
              <w:sz w:val="14"/>
            </w:rPr>
            <w:t>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r w:rsidR="00A1515A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5FE0DA10" w14:textId="6564BD40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1C215BAB" w14:textId="77777777">
      <w:trPr>
        <w:cantSplit/>
      </w:trPr>
      <w:tc>
        <w:tcPr>
          <w:tcW w:w="2693" w:type="dxa"/>
        </w:tcPr>
        <w:p w14:paraId="1434305B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312FC99C" w14:textId="7C03E8FF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 w:rsidR="00A1515A">
            <w:rPr>
              <w:rFonts w:ascii="Arial" w:hAnsi="Arial"/>
              <w:i/>
              <w:sz w:val="14"/>
            </w:rPr>
            <w:t>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r w:rsidR="00A1515A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11562224" w14:textId="4AAF1BB3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454847AA" w14:textId="77777777">
      <w:trPr>
        <w:cantSplit/>
      </w:trPr>
      <w:tc>
        <w:tcPr>
          <w:tcW w:w="2693" w:type="dxa"/>
        </w:tcPr>
        <w:p w14:paraId="4EE21500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524C8208" w14:textId="14C9D20D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 w:rsidR="00A1515A">
            <w:rPr>
              <w:rFonts w:ascii="Arial" w:hAnsi="Arial"/>
              <w:i/>
              <w:sz w:val="14"/>
            </w:rPr>
            <w:t>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r w:rsidR="00A1515A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5C254F5C" w14:textId="6EA7017F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768CA1C4" w14:textId="77777777">
      <w:trPr>
        <w:cantSplit/>
      </w:trPr>
      <w:tc>
        <w:tcPr>
          <w:tcW w:w="2693" w:type="dxa"/>
        </w:tcPr>
        <w:p w14:paraId="1D1094E9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202D7A06" w14:textId="10E61386" w:rsidR="005E3626" w:rsidRDefault="006F529F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 w:rsidRPr="00A1515A">
            <w:rPr>
              <w:rFonts w:ascii="Arial" w:hAnsi="Arial"/>
              <w:i/>
              <w:sz w:val="14"/>
            </w:rPr>
            <w:t>Zpracováno systémem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GINIS Standard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– UCR GORDIC spol. s r. o.</w:t>
          </w:r>
        </w:p>
      </w:tc>
      <w:tc>
        <w:tcPr>
          <w:tcW w:w="2693" w:type="dxa"/>
        </w:tcPr>
        <w:p w14:paraId="0BAF07AF" w14:textId="5C1E17AC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0DBDABA3" w14:textId="77777777">
      <w:trPr>
        <w:cantSplit/>
      </w:trPr>
      <w:tc>
        <w:tcPr>
          <w:tcW w:w="2693" w:type="dxa"/>
        </w:tcPr>
        <w:p w14:paraId="76D6A847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2402B2AA" w14:textId="48813EC8" w:rsidR="005E3626" w:rsidRDefault="006F529F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 w:rsidRPr="00A1515A">
            <w:rPr>
              <w:rFonts w:ascii="Arial" w:hAnsi="Arial"/>
              <w:i/>
              <w:sz w:val="14"/>
            </w:rPr>
            <w:t>Zpracováno systémem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GINIS Standard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– UCR GORDIC spol. s r. o.</w:t>
          </w:r>
        </w:p>
      </w:tc>
      <w:tc>
        <w:tcPr>
          <w:tcW w:w="2693" w:type="dxa"/>
        </w:tcPr>
        <w:p w14:paraId="168CFBCD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4ABFA97F" w14:textId="77777777">
      <w:trPr>
        <w:cantSplit/>
      </w:trPr>
      <w:tc>
        <w:tcPr>
          <w:tcW w:w="2693" w:type="dxa"/>
        </w:tcPr>
        <w:p w14:paraId="42EDEEDC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3CF13E8C" w14:textId="2C9121E1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 w:rsidR="00A1515A">
            <w:rPr>
              <w:rFonts w:ascii="Arial" w:hAnsi="Arial"/>
              <w:i/>
              <w:sz w:val="14"/>
            </w:rPr>
            <w:t>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r w:rsidR="00A1515A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0DF9456C" w14:textId="1E5FDF41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24A48115" w14:textId="77777777">
      <w:trPr>
        <w:cantSplit/>
      </w:trPr>
      <w:tc>
        <w:tcPr>
          <w:tcW w:w="2693" w:type="dxa"/>
        </w:tcPr>
        <w:p w14:paraId="28945840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5E0A57EE" w14:textId="23656B8A" w:rsidR="005E3626" w:rsidRDefault="006F529F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 w:rsidRPr="00A1515A">
            <w:rPr>
              <w:rFonts w:ascii="Arial" w:hAnsi="Arial"/>
              <w:i/>
              <w:sz w:val="14"/>
            </w:rPr>
            <w:t>Zpracováno systémem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GINIS Standard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– UCR GORDIC spol. s r. o.</w:t>
          </w:r>
        </w:p>
      </w:tc>
      <w:tc>
        <w:tcPr>
          <w:tcW w:w="2693" w:type="dxa"/>
        </w:tcPr>
        <w:p w14:paraId="4DDC26A4" w14:textId="226EDA32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46DB5D04" w14:textId="77777777">
      <w:trPr>
        <w:cantSplit/>
      </w:trPr>
      <w:tc>
        <w:tcPr>
          <w:tcW w:w="2693" w:type="dxa"/>
        </w:tcPr>
        <w:p w14:paraId="135449BA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239D1833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5CB615C5" w14:textId="4C2AE265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269CB47B" w14:textId="77777777">
      <w:trPr>
        <w:cantSplit/>
      </w:trPr>
      <w:tc>
        <w:tcPr>
          <w:tcW w:w="2693" w:type="dxa"/>
        </w:tcPr>
        <w:p w14:paraId="09DE4B3F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2FF9756C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101A84CB" w14:textId="2EA9A30E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66CDF15A" w14:textId="77777777">
      <w:trPr>
        <w:cantSplit/>
      </w:trPr>
      <w:tc>
        <w:tcPr>
          <w:tcW w:w="2693" w:type="dxa"/>
        </w:tcPr>
        <w:p w14:paraId="3422CDA2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363784B6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0AEB1130" w14:textId="249C6013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10DFC3FE" w14:textId="77777777">
      <w:trPr>
        <w:cantSplit/>
      </w:trPr>
      <w:tc>
        <w:tcPr>
          <w:tcW w:w="2693" w:type="dxa"/>
        </w:tcPr>
        <w:p w14:paraId="4D0C2C19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67049405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35AF74F6" w14:textId="12725CEB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737BBD35" w14:textId="77777777">
      <w:trPr>
        <w:cantSplit/>
      </w:trPr>
      <w:tc>
        <w:tcPr>
          <w:tcW w:w="2693" w:type="dxa"/>
        </w:tcPr>
        <w:p w14:paraId="5994009C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1DE85197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748EDD6D" w14:textId="284F1A41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09B93067" w14:textId="77777777">
      <w:trPr>
        <w:cantSplit/>
      </w:trPr>
      <w:tc>
        <w:tcPr>
          <w:tcW w:w="2693" w:type="dxa"/>
        </w:tcPr>
        <w:p w14:paraId="39DBDDA1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42D24786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180EB7F3" w14:textId="3A560F00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4D6F5FAC" w14:textId="77777777">
      <w:trPr>
        <w:cantSplit/>
      </w:trPr>
      <w:tc>
        <w:tcPr>
          <w:tcW w:w="2693" w:type="dxa"/>
        </w:tcPr>
        <w:p w14:paraId="10EC9C89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603DE419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416472FE" w14:textId="5EB2A5C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2F82C778" w14:textId="77777777">
      <w:trPr>
        <w:cantSplit/>
      </w:trPr>
      <w:tc>
        <w:tcPr>
          <w:tcW w:w="2693" w:type="dxa"/>
        </w:tcPr>
        <w:p w14:paraId="49972535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467B3008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7EEE76AC" w14:textId="281DB3CD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6CA320D2" w14:textId="77777777">
      <w:trPr>
        <w:cantSplit/>
      </w:trPr>
      <w:tc>
        <w:tcPr>
          <w:tcW w:w="2693" w:type="dxa"/>
        </w:tcPr>
        <w:p w14:paraId="7263216C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600630A2" w14:textId="60C3382F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 w:rsidR="00AE253B">
            <w:rPr>
              <w:rFonts w:ascii="Arial" w:hAnsi="Arial"/>
              <w:i/>
              <w:sz w:val="14"/>
            </w:rPr>
            <w:t>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r w:rsidR="00AE253B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GORDIC spol. </w:t>
          </w:r>
          <w:r w:rsidR="00AE253B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68848F31" w14:textId="0E68E31F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57B9CB59" w14:textId="77777777">
      <w:trPr>
        <w:cantSplit/>
      </w:trPr>
      <w:tc>
        <w:tcPr>
          <w:tcW w:w="2693" w:type="dxa"/>
        </w:tcPr>
        <w:p w14:paraId="69FB44A2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6784DA9C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6EC371C1" w14:textId="68F4FC0C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7FC6FC6B" w14:textId="77777777">
      <w:trPr>
        <w:cantSplit/>
      </w:trPr>
      <w:tc>
        <w:tcPr>
          <w:tcW w:w="2693" w:type="dxa"/>
        </w:tcPr>
        <w:p w14:paraId="23A15B68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003C5903" w14:textId="2A77E94C" w:rsidR="005E3626" w:rsidRDefault="00EC3984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 w:rsidRPr="00A1515A">
            <w:rPr>
              <w:rFonts w:ascii="Arial" w:hAnsi="Arial"/>
              <w:i/>
              <w:sz w:val="14"/>
            </w:rPr>
            <w:t>Zpracováno systémem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GINIS Standard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– UCR GORDIC spol. s r. o.</w:t>
          </w:r>
        </w:p>
      </w:tc>
      <w:tc>
        <w:tcPr>
          <w:tcW w:w="2693" w:type="dxa"/>
        </w:tcPr>
        <w:p w14:paraId="262F6C5B" w14:textId="56CCA70F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04FA377A" w14:textId="77777777">
      <w:trPr>
        <w:cantSplit/>
      </w:trPr>
      <w:tc>
        <w:tcPr>
          <w:tcW w:w="2693" w:type="dxa"/>
        </w:tcPr>
        <w:p w14:paraId="2DB42A41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73C5CF09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06A47ACB" w14:textId="677ED40A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7FF1885D" w14:textId="77777777">
      <w:trPr>
        <w:cantSplit/>
      </w:trPr>
      <w:tc>
        <w:tcPr>
          <w:tcW w:w="2693" w:type="dxa"/>
        </w:tcPr>
        <w:p w14:paraId="44F4DC56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00B5B992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569CBFD9" w14:textId="26C281A8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33056546" w14:textId="77777777">
      <w:trPr>
        <w:cantSplit/>
      </w:trPr>
      <w:tc>
        <w:tcPr>
          <w:tcW w:w="2693" w:type="dxa"/>
        </w:tcPr>
        <w:p w14:paraId="4EF1B222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294BAC4D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571DD9AB" w14:textId="63DC736C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4AC80C66" w14:textId="77777777">
      <w:trPr>
        <w:cantSplit/>
      </w:trPr>
      <w:tc>
        <w:tcPr>
          <w:tcW w:w="2693" w:type="dxa"/>
        </w:tcPr>
        <w:p w14:paraId="451AB76E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2CFBBD8B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50A35B61" w14:textId="3E61875D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7F0A55B8" w14:textId="77777777">
      <w:trPr>
        <w:cantSplit/>
      </w:trPr>
      <w:tc>
        <w:tcPr>
          <w:tcW w:w="2693" w:type="dxa"/>
        </w:tcPr>
        <w:p w14:paraId="397FA3D6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70BD1491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20CAF7FD" w14:textId="1EC93445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5FF55375" w14:textId="77777777">
      <w:trPr>
        <w:cantSplit/>
      </w:trPr>
      <w:tc>
        <w:tcPr>
          <w:tcW w:w="2693" w:type="dxa"/>
        </w:tcPr>
        <w:p w14:paraId="39D53808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43D36CB0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20FD775A" w14:textId="62F8098B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5BF096FE" w14:textId="77777777">
      <w:trPr>
        <w:cantSplit/>
      </w:trPr>
      <w:tc>
        <w:tcPr>
          <w:tcW w:w="2693" w:type="dxa"/>
        </w:tcPr>
        <w:p w14:paraId="593631E9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0F259F46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315BFBED" w14:textId="038A9984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01DEC278" w14:textId="77777777">
      <w:trPr>
        <w:cantSplit/>
      </w:trPr>
      <w:tc>
        <w:tcPr>
          <w:tcW w:w="2693" w:type="dxa"/>
        </w:tcPr>
        <w:p w14:paraId="1BBE80EF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76650785" w14:textId="6C303C7C" w:rsidR="005E3626" w:rsidRDefault="006F529F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 w:rsidRPr="00A1515A">
            <w:rPr>
              <w:rFonts w:ascii="Arial" w:hAnsi="Arial"/>
              <w:i/>
              <w:sz w:val="14"/>
            </w:rPr>
            <w:t>Zpracováno systémem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GINIS Standard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– UCR GORDIC spol. s r. o.</w:t>
          </w:r>
        </w:p>
      </w:tc>
      <w:tc>
        <w:tcPr>
          <w:tcW w:w="2693" w:type="dxa"/>
        </w:tcPr>
        <w:p w14:paraId="1CDE6A16" w14:textId="1376498C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2B8CB0F9" w14:textId="77777777">
      <w:trPr>
        <w:cantSplit/>
      </w:trPr>
      <w:tc>
        <w:tcPr>
          <w:tcW w:w="2693" w:type="dxa"/>
        </w:tcPr>
        <w:p w14:paraId="4CD4D2D2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1BA8AABE" w14:textId="2AA65F0D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 w:rsidR="00AE253B">
            <w:rPr>
              <w:rFonts w:ascii="Arial" w:hAnsi="Arial"/>
              <w:i/>
              <w:sz w:val="14"/>
            </w:rPr>
            <w:t>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r w:rsidR="00AE253B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GORDIC spol. </w:t>
          </w:r>
          <w:r w:rsidR="00AE253B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30AAF671" w14:textId="2074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304392B6" w14:textId="77777777">
      <w:trPr>
        <w:cantSplit/>
      </w:trPr>
      <w:tc>
        <w:tcPr>
          <w:tcW w:w="2693" w:type="dxa"/>
        </w:tcPr>
        <w:p w14:paraId="4DD90978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1A4D21C7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1C159953" w14:textId="0C548238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31F7DAA4" w14:textId="77777777">
      <w:trPr>
        <w:cantSplit/>
      </w:trPr>
      <w:tc>
        <w:tcPr>
          <w:tcW w:w="2693" w:type="dxa"/>
        </w:tcPr>
        <w:p w14:paraId="5BEE937C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6A9CE552" w14:textId="0DE0548D" w:rsidR="005E3626" w:rsidRDefault="006F529F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 w:rsidRPr="00A1515A">
            <w:rPr>
              <w:rFonts w:ascii="Arial" w:hAnsi="Arial"/>
              <w:i/>
              <w:sz w:val="14"/>
            </w:rPr>
            <w:t>Zpracováno systémem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GINIS Standard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– UCR GORDIC spol. s r.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>o.</w:t>
          </w:r>
        </w:p>
      </w:tc>
      <w:tc>
        <w:tcPr>
          <w:tcW w:w="2693" w:type="dxa"/>
        </w:tcPr>
        <w:p w14:paraId="20165C7F" w14:textId="1BF641BB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B7071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B7071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608CDEC7" w14:textId="77777777">
      <w:trPr>
        <w:cantSplit/>
      </w:trPr>
      <w:tc>
        <w:tcPr>
          <w:tcW w:w="2693" w:type="dxa"/>
        </w:tcPr>
        <w:p w14:paraId="033482E3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108DFB3C" w14:textId="2CBB7CBC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 w:rsidR="00BB74EA">
            <w:rPr>
              <w:rFonts w:ascii="Arial" w:hAnsi="Arial"/>
              <w:i/>
              <w:sz w:val="14"/>
            </w:rPr>
            <w:t>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r w:rsidR="00BB74EA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GORDIC spol. </w:t>
          </w:r>
          <w:r w:rsidR="00BB74EA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31EBEC31" w14:textId="0677E33C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0775E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0775E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2966506E" w14:textId="77777777">
      <w:trPr>
        <w:cantSplit/>
      </w:trPr>
      <w:tc>
        <w:tcPr>
          <w:tcW w:w="2693" w:type="dxa"/>
        </w:tcPr>
        <w:p w14:paraId="6A6857DB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3FFF615F" w14:textId="270B4D89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 w:rsidR="00AE253B">
            <w:rPr>
              <w:rFonts w:ascii="Arial" w:hAnsi="Arial"/>
              <w:i/>
              <w:sz w:val="14"/>
            </w:rPr>
            <w:t>systémem GINIS</w:t>
          </w:r>
          <w:r>
            <w:rPr>
              <w:rFonts w:ascii="Arial" w:hAnsi="Arial"/>
              <w:i/>
              <w:sz w:val="14"/>
            </w:rPr>
            <w:t xml:space="preserve"> </w:t>
          </w:r>
          <w:r w:rsidR="00AE253B">
            <w:rPr>
              <w:rFonts w:ascii="Arial" w:hAnsi="Arial"/>
              <w:i/>
              <w:sz w:val="14"/>
            </w:rPr>
            <w:t>s r.</w:t>
          </w:r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43475A2B" w14:textId="3E48A21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09D63B26" w14:textId="77777777">
      <w:trPr>
        <w:cantSplit/>
      </w:trPr>
      <w:tc>
        <w:tcPr>
          <w:tcW w:w="2693" w:type="dxa"/>
        </w:tcPr>
        <w:p w14:paraId="23851FD4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4522DFC2" w14:textId="57EF66F5" w:rsidR="005E3626" w:rsidRDefault="00A1515A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 w:rsidRPr="00A1515A">
            <w:rPr>
              <w:rFonts w:ascii="Arial" w:hAnsi="Arial"/>
              <w:i/>
              <w:sz w:val="14"/>
            </w:rPr>
            <w:t>Zpracováno systémem</w:t>
          </w:r>
          <w:r>
            <w:rPr>
              <w:rFonts w:ascii="Arial" w:hAnsi="Arial"/>
              <w:i/>
              <w:sz w:val="14"/>
            </w:rPr>
            <w:t xml:space="preserve"> </w:t>
          </w:r>
          <w:r w:rsidRPr="00A1515A">
            <w:rPr>
              <w:rFonts w:ascii="Arial" w:hAnsi="Arial"/>
              <w:i/>
              <w:sz w:val="14"/>
            </w:rPr>
            <w:t xml:space="preserve">GINIS </w:t>
          </w:r>
          <w:r w:rsidR="006F529F" w:rsidRPr="00A1515A">
            <w:rPr>
              <w:rFonts w:ascii="Arial" w:hAnsi="Arial"/>
              <w:i/>
              <w:sz w:val="14"/>
            </w:rPr>
            <w:t>Standard</w:t>
          </w:r>
          <w:r w:rsidR="006F529F">
            <w:rPr>
              <w:rFonts w:ascii="Arial" w:hAnsi="Arial"/>
              <w:i/>
              <w:sz w:val="14"/>
            </w:rPr>
            <w:t xml:space="preserve"> </w:t>
          </w:r>
          <w:r w:rsidR="006F529F" w:rsidRPr="00A1515A">
            <w:rPr>
              <w:rFonts w:ascii="Arial" w:hAnsi="Arial"/>
              <w:i/>
              <w:sz w:val="14"/>
            </w:rPr>
            <w:t>– UCR</w:t>
          </w:r>
          <w:r w:rsidRPr="00A1515A">
            <w:rPr>
              <w:rFonts w:ascii="Arial" w:hAnsi="Arial"/>
              <w:i/>
              <w:sz w:val="14"/>
            </w:rPr>
            <w:t xml:space="preserve"> GORDIC spol. s r. o.</w:t>
          </w:r>
        </w:p>
      </w:tc>
      <w:tc>
        <w:tcPr>
          <w:tcW w:w="2693" w:type="dxa"/>
        </w:tcPr>
        <w:p w14:paraId="65EEE3D9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912033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092ACA3A" w14:textId="77777777">
      <w:trPr>
        <w:cantSplit/>
      </w:trPr>
      <w:tc>
        <w:tcPr>
          <w:tcW w:w="2693" w:type="dxa"/>
        </w:tcPr>
        <w:p w14:paraId="3B46B093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21F0D6CA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2F6CBFA0" w14:textId="3E53D012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1DD8C1C7" w14:textId="77777777">
      <w:trPr>
        <w:cantSplit/>
      </w:trPr>
      <w:tc>
        <w:tcPr>
          <w:tcW w:w="2693" w:type="dxa"/>
        </w:tcPr>
        <w:p w14:paraId="06B04A4D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341F1662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27AA8019" w14:textId="3FADDDFD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3"/>
      <w:gridCol w:w="5386"/>
      <w:gridCol w:w="2693"/>
    </w:tblGrid>
    <w:tr w:rsidR="000744D5" w14:paraId="4E17F1DA" w14:textId="77777777">
      <w:trPr>
        <w:cantSplit/>
      </w:trPr>
      <w:tc>
        <w:tcPr>
          <w:tcW w:w="2693" w:type="dxa"/>
        </w:tcPr>
        <w:p w14:paraId="1CDF405A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02.03.2025 11:44:53</w:t>
          </w:r>
        </w:p>
      </w:tc>
      <w:tc>
        <w:tcPr>
          <w:tcW w:w="5386" w:type="dxa"/>
        </w:tcPr>
        <w:p w14:paraId="3BB46F1F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</w:t>
          </w:r>
          <w:proofErr w:type="gramStart"/>
          <w:r>
            <w:rPr>
              <w:rFonts w:ascii="Arial" w:hAnsi="Arial"/>
              <w:i/>
              <w:sz w:val="14"/>
            </w:rPr>
            <w:t>Standard - UCR</w:t>
          </w:r>
          <w:proofErr w:type="gramEnd"/>
          <w:r>
            <w:rPr>
              <w:rFonts w:ascii="Arial" w:hAnsi="Arial"/>
              <w:i/>
              <w:sz w:val="14"/>
            </w:rPr>
            <w:t xml:space="preserve"> GORDIC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2693" w:type="dxa"/>
        </w:tcPr>
        <w:p w14:paraId="1417DB78" w14:textId="41C82F7C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C3984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FA66" w14:textId="77777777" w:rsidR="00F54274" w:rsidRDefault="00F54274">
      <w:pPr>
        <w:spacing w:after="0" w:line="240" w:lineRule="auto"/>
      </w:pPr>
      <w:r>
        <w:separator/>
      </w:r>
    </w:p>
  </w:footnote>
  <w:footnote w:type="continuationSeparator" w:id="0">
    <w:p w14:paraId="1D35FDB3" w14:textId="77777777" w:rsidR="00F54274" w:rsidRDefault="00F54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71549E16" w14:textId="77777777">
      <w:trPr>
        <w:cantSplit/>
      </w:trPr>
      <w:tc>
        <w:tcPr>
          <w:tcW w:w="1938" w:type="dxa"/>
        </w:tcPr>
        <w:p w14:paraId="7359CDF9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573FD0C7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63737D21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1D09B2EC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1821CAF3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CF9A" w14:textId="77777777" w:rsidR="003F1D27" w:rsidRDefault="000744D5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08"/>
      <w:gridCol w:w="1723"/>
      <w:gridCol w:w="1831"/>
      <w:gridCol w:w="1832"/>
    </w:tblGrid>
    <w:tr w:rsidR="000744D5" w14:paraId="7A7DAC69" w14:textId="77777777">
      <w:trPr>
        <w:cantSplit/>
      </w:trPr>
      <w:tc>
        <w:tcPr>
          <w:tcW w:w="1938" w:type="dxa"/>
        </w:tcPr>
        <w:p w14:paraId="7F9C92F9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5"/>
        </w:tcPr>
        <w:p w14:paraId="34BF5F02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33646D5A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730F5E17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2F999E8E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0744D5" w14:paraId="7E575FE4" w14:textId="77777777">
      <w:trPr>
        <w:cantSplit/>
      </w:trPr>
      <w:tc>
        <w:tcPr>
          <w:tcW w:w="5278" w:type="dxa"/>
          <w:gridSpan w:val="2"/>
          <w:shd w:val="clear" w:color="auto" w:fill="E3E3E3"/>
        </w:tcPr>
        <w:p w14:paraId="2EC3DF47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gridSpan w:val="2"/>
          <w:shd w:val="clear" w:color="auto" w:fill="E3E3E3"/>
        </w:tcPr>
        <w:p w14:paraId="2B596882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shd w:val="clear" w:color="auto" w:fill="E3E3E3"/>
        </w:tcPr>
        <w:p w14:paraId="200B022B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shd w:val="clear" w:color="auto" w:fill="E3E3E3"/>
        </w:tcPr>
        <w:p w14:paraId="615EF546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5E3626" w14:paraId="392ADB1C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46189C24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50DC" w14:textId="77777777" w:rsidR="003F1D27" w:rsidRDefault="000744D5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1A6528FC" w14:textId="77777777">
      <w:trPr>
        <w:cantSplit/>
      </w:trPr>
      <w:tc>
        <w:tcPr>
          <w:tcW w:w="1938" w:type="dxa"/>
        </w:tcPr>
        <w:p w14:paraId="212620C6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4EC416EF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4C62D478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3A3DBF33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6DDCD84C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F329" w14:textId="77777777" w:rsidR="003F1D27" w:rsidRDefault="000744D5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08"/>
      <w:gridCol w:w="1723"/>
      <w:gridCol w:w="1831"/>
      <w:gridCol w:w="1832"/>
    </w:tblGrid>
    <w:tr w:rsidR="000744D5" w14:paraId="4FBF5E4F" w14:textId="77777777">
      <w:trPr>
        <w:cantSplit/>
      </w:trPr>
      <w:tc>
        <w:tcPr>
          <w:tcW w:w="1938" w:type="dxa"/>
        </w:tcPr>
        <w:p w14:paraId="5FDB67AF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5"/>
        </w:tcPr>
        <w:p w14:paraId="7F25908B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3A18C0AF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7A3F29A3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642D54BD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0744D5" w14:paraId="23AF8B84" w14:textId="77777777">
      <w:trPr>
        <w:cantSplit/>
      </w:trPr>
      <w:tc>
        <w:tcPr>
          <w:tcW w:w="5278" w:type="dxa"/>
          <w:gridSpan w:val="2"/>
          <w:shd w:val="clear" w:color="auto" w:fill="E3E3E3"/>
        </w:tcPr>
        <w:p w14:paraId="62A4D43C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shd w:val="clear" w:color="auto" w:fill="E3E3E3"/>
        </w:tcPr>
        <w:p w14:paraId="686EF9C1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shd w:val="clear" w:color="auto" w:fill="E3E3E3"/>
        </w:tcPr>
        <w:p w14:paraId="047059E7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shd w:val="clear" w:color="auto" w:fill="E3E3E3"/>
        </w:tcPr>
        <w:p w14:paraId="65359EE6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5E3626" w14:paraId="51A80F4C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73A6661B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5EBD" w14:textId="77777777" w:rsidR="003F1D27" w:rsidRDefault="000744D5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489DC2E1" w14:textId="77777777">
      <w:trPr>
        <w:cantSplit/>
      </w:trPr>
      <w:tc>
        <w:tcPr>
          <w:tcW w:w="1938" w:type="dxa"/>
        </w:tcPr>
        <w:p w14:paraId="4A526303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55AD46B3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03226667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4AC4E6B2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7ED316E6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01AC" w14:textId="77777777" w:rsidR="003F1D27" w:rsidRDefault="000744D5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08"/>
      <w:gridCol w:w="1723"/>
      <w:gridCol w:w="1831"/>
      <w:gridCol w:w="1832"/>
    </w:tblGrid>
    <w:tr w:rsidR="000744D5" w14:paraId="65BA4C2A" w14:textId="77777777">
      <w:trPr>
        <w:cantSplit/>
      </w:trPr>
      <w:tc>
        <w:tcPr>
          <w:tcW w:w="1938" w:type="dxa"/>
        </w:tcPr>
        <w:p w14:paraId="00E1DCA7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5"/>
        </w:tcPr>
        <w:p w14:paraId="73DAA910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44F1C259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347F7E46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1A1C2630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0744D5" w14:paraId="66BF2F63" w14:textId="77777777">
      <w:trPr>
        <w:cantSplit/>
      </w:trPr>
      <w:tc>
        <w:tcPr>
          <w:tcW w:w="5278" w:type="dxa"/>
          <w:gridSpan w:val="2"/>
          <w:shd w:val="clear" w:color="auto" w:fill="E3E3E3"/>
        </w:tcPr>
        <w:p w14:paraId="09B9B20B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gridSpan w:val="2"/>
          <w:shd w:val="clear" w:color="auto" w:fill="E3E3E3"/>
        </w:tcPr>
        <w:p w14:paraId="33EFFE14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shd w:val="clear" w:color="auto" w:fill="E3E3E3"/>
        </w:tcPr>
        <w:p w14:paraId="18F313F1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shd w:val="clear" w:color="auto" w:fill="E3E3E3"/>
        </w:tcPr>
        <w:p w14:paraId="4050D3C0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5E3626" w14:paraId="6D9736D5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3F1040EA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"/>
      <w:gridCol w:w="861"/>
      <w:gridCol w:w="2586"/>
      <w:gridCol w:w="862"/>
      <w:gridCol w:w="861"/>
      <w:gridCol w:w="3447"/>
      <w:gridCol w:w="1078"/>
    </w:tblGrid>
    <w:tr w:rsidR="000744D5" w14:paraId="6E771006" w14:textId="77777777">
      <w:trPr>
        <w:cantSplit/>
      </w:trPr>
      <w:tc>
        <w:tcPr>
          <w:tcW w:w="1938" w:type="dxa"/>
          <w:gridSpan w:val="2"/>
        </w:tcPr>
        <w:p w14:paraId="2D3192EE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5"/>
        </w:tcPr>
        <w:p w14:paraId="61DE89E1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3355D3CB" w14:textId="77777777">
      <w:trPr>
        <w:cantSplit/>
      </w:trPr>
      <w:tc>
        <w:tcPr>
          <w:tcW w:w="5386" w:type="dxa"/>
          <w:gridSpan w:val="4"/>
          <w:tcMar>
            <w:top w:w="-5" w:type="dxa"/>
            <w:bottom w:w="-5" w:type="dxa"/>
          </w:tcMar>
        </w:tcPr>
        <w:p w14:paraId="3ED9B8C8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4192AF24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5E3626" w14:paraId="7A6634A6" w14:textId="77777777">
      <w:trPr>
        <w:cantSplit/>
      </w:trPr>
      <w:tc>
        <w:tcPr>
          <w:tcW w:w="10772" w:type="dxa"/>
          <w:gridSpan w:val="7"/>
        </w:tcPr>
        <w:p w14:paraId="7EAAD2CE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5E3626" w14:paraId="36C04681" w14:textId="77777777">
      <w:trPr>
        <w:cantSplit/>
      </w:trPr>
      <w:tc>
        <w:tcPr>
          <w:tcW w:w="1077" w:type="dxa"/>
        </w:tcPr>
        <w:p w14:paraId="3DFEC269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71750497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Statutární město Brno </w:t>
          </w:r>
        </w:p>
      </w:tc>
      <w:tc>
        <w:tcPr>
          <w:tcW w:w="1078" w:type="dxa"/>
        </w:tcPr>
        <w:p w14:paraId="313E1BE1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5E3626" w14:paraId="7419EF1D" w14:textId="77777777">
      <w:trPr>
        <w:cantSplit/>
      </w:trPr>
      <w:tc>
        <w:tcPr>
          <w:tcW w:w="4524" w:type="dxa"/>
          <w:gridSpan w:val="3"/>
        </w:tcPr>
        <w:p w14:paraId="095D8C72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  <w:gridSpan w:val="2"/>
        </w:tcPr>
        <w:p w14:paraId="64E1B320" w14:textId="77777777" w:rsidR="005E3626" w:rsidRDefault="000744D5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74C83C5" wp14:editId="6D67D2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14:paraId="41A1B7EE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5E3626" w14:paraId="6C3CD3A3" w14:textId="77777777">
      <w:trPr>
        <w:cantSplit/>
      </w:trPr>
      <w:tc>
        <w:tcPr>
          <w:tcW w:w="1077" w:type="dxa"/>
        </w:tcPr>
        <w:p w14:paraId="21F71A95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1FC3811A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2A3C740D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5E3626" w14:paraId="5E5CC7B2" w14:textId="77777777">
      <w:trPr>
        <w:cantSplit/>
      </w:trPr>
      <w:tc>
        <w:tcPr>
          <w:tcW w:w="1077" w:type="dxa"/>
        </w:tcPr>
        <w:p w14:paraId="749007E7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548C1424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1CED8039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5E3626" w14:paraId="09BB53EF" w14:textId="77777777">
      <w:trPr>
        <w:cantSplit/>
      </w:trPr>
      <w:tc>
        <w:tcPr>
          <w:tcW w:w="1077" w:type="dxa"/>
        </w:tcPr>
        <w:p w14:paraId="2865F253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6A0E1AE3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3A2A7445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5E3626" w14:paraId="6C43084E" w14:textId="77777777">
      <w:trPr>
        <w:cantSplit/>
      </w:trPr>
      <w:tc>
        <w:tcPr>
          <w:tcW w:w="1077" w:type="dxa"/>
        </w:tcPr>
        <w:p w14:paraId="728FBBA2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0F1E1E74" w14:textId="66447079" w:rsidR="005E3626" w:rsidRDefault="00F83A21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</w:t>
          </w:r>
          <w:r w:rsidR="00D0181C">
            <w:rPr>
              <w:rFonts w:ascii="Arial" w:hAnsi="Arial"/>
              <w:b/>
              <w:sz w:val="43"/>
            </w:rPr>
            <w:t xml:space="preserve">NÝ </w:t>
          </w:r>
          <w:r>
            <w:rPr>
              <w:rFonts w:ascii="Arial" w:hAnsi="Arial"/>
              <w:b/>
              <w:sz w:val="43"/>
            </w:rPr>
            <w:t>ÚČ</w:t>
          </w:r>
          <w:r w:rsidR="00D0181C">
            <w:rPr>
              <w:rFonts w:ascii="Arial" w:hAnsi="Arial"/>
              <w:b/>
              <w:sz w:val="43"/>
            </w:rPr>
            <w:t xml:space="preserve">ET </w:t>
          </w:r>
          <w:r>
            <w:rPr>
              <w:rFonts w:ascii="Arial" w:hAnsi="Arial"/>
              <w:b/>
              <w:sz w:val="43"/>
            </w:rPr>
            <w:t>ZA ROK 2024</w:t>
          </w:r>
        </w:p>
      </w:tc>
      <w:tc>
        <w:tcPr>
          <w:tcW w:w="1078" w:type="dxa"/>
        </w:tcPr>
        <w:p w14:paraId="11831180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5E3626" w14:paraId="6AB5A8D9" w14:textId="77777777">
      <w:trPr>
        <w:cantSplit/>
      </w:trPr>
      <w:tc>
        <w:tcPr>
          <w:tcW w:w="1077" w:type="dxa"/>
        </w:tcPr>
        <w:p w14:paraId="62A28A00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5"/>
        </w:tcPr>
        <w:p w14:paraId="109510F9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14:paraId="41B8D44F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41B8" w14:textId="77777777" w:rsidR="003F1D27" w:rsidRDefault="000744D5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76CCE93E" w14:textId="77777777">
      <w:trPr>
        <w:cantSplit/>
      </w:trPr>
      <w:tc>
        <w:tcPr>
          <w:tcW w:w="1938" w:type="dxa"/>
        </w:tcPr>
        <w:p w14:paraId="67C7DF82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79D67309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271CBC33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5AD82802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3183C4AC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3F9" w14:textId="77777777" w:rsidR="003F1D27" w:rsidRDefault="000744D5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2"/>
      <w:gridCol w:w="1616"/>
      <w:gridCol w:w="1723"/>
      <w:gridCol w:w="1831"/>
      <w:gridCol w:w="1832"/>
    </w:tblGrid>
    <w:tr w:rsidR="000744D5" w14:paraId="678A3410" w14:textId="77777777">
      <w:trPr>
        <w:cantSplit/>
      </w:trPr>
      <w:tc>
        <w:tcPr>
          <w:tcW w:w="1938" w:type="dxa"/>
        </w:tcPr>
        <w:p w14:paraId="1D03733C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5"/>
        </w:tcPr>
        <w:p w14:paraId="28688DEE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5D55CB7C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485E343C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6106CF91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5E3626" w14:paraId="368A93B8" w14:textId="77777777">
      <w:trPr>
        <w:cantSplit/>
      </w:trPr>
      <w:tc>
        <w:tcPr>
          <w:tcW w:w="10772" w:type="dxa"/>
          <w:gridSpan w:val="6"/>
        </w:tcPr>
        <w:p w14:paraId="3F6C3DC5" w14:textId="77777777" w:rsidR="005E3626" w:rsidRDefault="000744D5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0744D5" w14:paraId="54A29BD0" w14:textId="77777777">
      <w:trPr>
        <w:cantSplit/>
      </w:trPr>
      <w:tc>
        <w:tcPr>
          <w:tcW w:w="3770" w:type="dxa"/>
          <w:gridSpan w:val="2"/>
          <w:shd w:val="clear" w:color="auto" w:fill="E3E3E3"/>
        </w:tcPr>
        <w:p w14:paraId="7D51DBEC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9" w:type="dxa"/>
          <w:gridSpan w:val="2"/>
          <w:shd w:val="clear" w:color="auto" w:fill="E3E3E3"/>
        </w:tcPr>
        <w:p w14:paraId="486EE405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shd w:val="clear" w:color="auto" w:fill="E3E3E3"/>
        </w:tcPr>
        <w:p w14:paraId="612E743F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shd w:val="clear" w:color="auto" w:fill="E3E3E3"/>
        </w:tcPr>
        <w:p w14:paraId="4E2E8C52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5E3626" w14:paraId="35A47554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657431B9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FB6" w14:textId="77777777" w:rsidR="003F1D27" w:rsidRDefault="000744D5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70AAF2B2" w14:textId="77777777">
      <w:trPr>
        <w:cantSplit/>
      </w:trPr>
      <w:tc>
        <w:tcPr>
          <w:tcW w:w="1938" w:type="dxa"/>
        </w:tcPr>
        <w:p w14:paraId="29436FE2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1B280C11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3A78D2FD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0D484576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289D6D5A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F0" w14:textId="77777777" w:rsidR="003F1D27" w:rsidRDefault="000744D5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509"/>
      <w:gridCol w:w="1831"/>
      <w:gridCol w:w="108"/>
      <w:gridCol w:w="1723"/>
      <w:gridCol w:w="1831"/>
      <w:gridCol w:w="1832"/>
    </w:tblGrid>
    <w:tr w:rsidR="000744D5" w14:paraId="13E33247" w14:textId="77777777">
      <w:trPr>
        <w:cantSplit/>
      </w:trPr>
      <w:tc>
        <w:tcPr>
          <w:tcW w:w="1938" w:type="dxa"/>
        </w:tcPr>
        <w:p w14:paraId="4DDCC62B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6"/>
        </w:tcPr>
        <w:p w14:paraId="29AB3D5C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5BA87138" w14:textId="77777777">
      <w:trPr>
        <w:cantSplit/>
      </w:trPr>
      <w:tc>
        <w:tcPr>
          <w:tcW w:w="5386" w:type="dxa"/>
          <w:gridSpan w:val="4"/>
          <w:tcMar>
            <w:top w:w="-5" w:type="dxa"/>
            <w:bottom w:w="-5" w:type="dxa"/>
          </w:tcMar>
        </w:tcPr>
        <w:p w14:paraId="0A084AD7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7B2BD572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5E3626" w14:paraId="3EC36CAC" w14:textId="77777777">
      <w:trPr>
        <w:cantSplit/>
      </w:trPr>
      <w:tc>
        <w:tcPr>
          <w:tcW w:w="10772" w:type="dxa"/>
          <w:gridSpan w:val="7"/>
        </w:tcPr>
        <w:p w14:paraId="680C6674" w14:textId="77777777" w:rsidR="005E3626" w:rsidRDefault="000744D5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0744D5" w14:paraId="0F5DD609" w14:textId="77777777">
      <w:trPr>
        <w:cantSplit/>
      </w:trPr>
      <w:tc>
        <w:tcPr>
          <w:tcW w:w="3447" w:type="dxa"/>
          <w:gridSpan w:val="2"/>
          <w:shd w:val="clear" w:color="auto" w:fill="E3E3E3"/>
        </w:tcPr>
        <w:p w14:paraId="6A2CD7FA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1" w:type="dxa"/>
          <w:shd w:val="clear" w:color="auto" w:fill="E3E3E3"/>
        </w:tcPr>
        <w:p w14:paraId="55667553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gridSpan w:val="2"/>
          <w:shd w:val="clear" w:color="auto" w:fill="E3E3E3"/>
        </w:tcPr>
        <w:p w14:paraId="56AFD362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shd w:val="clear" w:color="auto" w:fill="E3E3E3"/>
        </w:tcPr>
        <w:p w14:paraId="324D3576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2" w:type="dxa"/>
          <w:shd w:val="clear" w:color="auto" w:fill="E3E3E3"/>
        </w:tcPr>
        <w:p w14:paraId="5708C80F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5E3626" w14:paraId="5A8EAFAC" w14:textId="77777777">
      <w:trPr>
        <w:cantSplit/>
      </w:trPr>
      <w:tc>
        <w:tcPr>
          <w:tcW w:w="10772" w:type="dxa"/>
          <w:gridSpan w:val="7"/>
          <w:tcMar>
            <w:top w:w="-5" w:type="dxa"/>
            <w:bottom w:w="-5" w:type="dxa"/>
          </w:tcMar>
        </w:tcPr>
        <w:p w14:paraId="35A37365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2EF1" w14:textId="77777777" w:rsidR="003F1D27" w:rsidRDefault="000744D5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1AA3F6C2" w14:textId="77777777">
      <w:trPr>
        <w:cantSplit/>
      </w:trPr>
      <w:tc>
        <w:tcPr>
          <w:tcW w:w="1938" w:type="dxa"/>
        </w:tcPr>
        <w:p w14:paraId="73E51CA1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37885442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718B1A78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3F4E37CE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36BFA78A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"/>
      <w:gridCol w:w="861"/>
      <w:gridCol w:w="2586"/>
      <w:gridCol w:w="862"/>
      <w:gridCol w:w="861"/>
      <w:gridCol w:w="3447"/>
      <w:gridCol w:w="1078"/>
    </w:tblGrid>
    <w:tr w:rsidR="000744D5" w14:paraId="5F99E5F7" w14:textId="77777777">
      <w:trPr>
        <w:cantSplit/>
      </w:trPr>
      <w:tc>
        <w:tcPr>
          <w:tcW w:w="1938" w:type="dxa"/>
          <w:gridSpan w:val="2"/>
        </w:tcPr>
        <w:p w14:paraId="4F0132B9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5"/>
        </w:tcPr>
        <w:p w14:paraId="7C03B6C0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57B7A247" w14:textId="77777777">
      <w:trPr>
        <w:cantSplit/>
      </w:trPr>
      <w:tc>
        <w:tcPr>
          <w:tcW w:w="5386" w:type="dxa"/>
          <w:gridSpan w:val="4"/>
          <w:tcMar>
            <w:top w:w="-5" w:type="dxa"/>
            <w:bottom w:w="-5" w:type="dxa"/>
          </w:tcMar>
        </w:tcPr>
        <w:p w14:paraId="102F18A2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79D0BB8A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5E3626" w14:paraId="437BC00D" w14:textId="77777777">
      <w:trPr>
        <w:cantSplit/>
      </w:trPr>
      <w:tc>
        <w:tcPr>
          <w:tcW w:w="10772" w:type="dxa"/>
          <w:gridSpan w:val="7"/>
        </w:tcPr>
        <w:p w14:paraId="3AD97574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5E3626" w14:paraId="360AD27D" w14:textId="77777777">
      <w:trPr>
        <w:cantSplit/>
      </w:trPr>
      <w:tc>
        <w:tcPr>
          <w:tcW w:w="1077" w:type="dxa"/>
        </w:tcPr>
        <w:p w14:paraId="7D83958D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3C0D3277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Statutární město Brno </w:t>
          </w:r>
        </w:p>
      </w:tc>
      <w:tc>
        <w:tcPr>
          <w:tcW w:w="1078" w:type="dxa"/>
        </w:tcPr>
        <w:p w14:paraId="6155DCF7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5E3626" w14:paraId="5640B9CD" w14:textId="77777777">
      <w:trPr>
        <w:cantSplit/>
      </w:trPr>
      <w:tc>
        <w:tcPr>
          <w:tcW w:w="4524" w:type="dxa"/>
          <w:gridSpan w:val="3"/>
        </w:tcPr>
        <w:p w14:paraId="5839C852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  <w:gridSpan w:val="2"/>
        </w:tcPr>
        <w:p w14:paraId="3BC6D37F" w14:textId="77777777" w:rsidR="005E3626" w:rsidRDefault="000744D5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2F863EB" wp14:editId="4E1E03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14:paraId="55AC8394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5E3626" w14:paraId="19D78B44" w14:textId="77777777">
      <w:trPr>
        <w:cantSplit/>
      </w:trPr>
      <w:tc>
        <w:tcPr>
          <w:tcW w:w="1077" w:type="dxa"/>
        </w:tcPr>
        <w:p w14:paraId="0C24E30A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7E26A9E1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2C50263C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5E3626" w14:paraId="2DC1DBD5" w14:textId="77777777">
      <w:trPr>
        <w:cantSplit/>
      </w:trPr>
      <w:tc>
        <w:tcPr>
          <w:tcW w:w="1077" w:type="dxa"/>
        </w:tcPr>
        <w:p w14:paraId="7D065D68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783A5756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7135887B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5E3626" w14:paraId="47ADF514" w14:textId="77777777">
      <w:trPr>
        <w:cantSplit/>
      </w:trPr>
      <w:tc>
        <w:tcPr>
          <w:tcW w:w="1077" w:type="dxa"/>
        </w:tcPr>
        <w:p w14:paraId="011B4BAE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0F3308C3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33E3DD4F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5E3626" w14:paraId="37CA7498" w14:textId="77777777">
      <w:trPr>
        <w:cantSplit/>
      </w:trPr>
      <w:tc>
        <w:tcPr>
          <w:tcW w:w="1077" w:type="dxa"/>
        </w:tcPr>
        <w:p w14:paraId="779FEC7F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4D40BFC5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2024</w:t>
          </w:r>
        </w:p>
      </w:tc>
      <w:tc>
        <w:tcPr>
          <w:tcW w:w="1078" w:type="dxa"/>
        </w:tcPr>
        <w:p w14:paraId="4809B751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5E3626" w14:paraId="68BAA121" w14:textId="77777777">
      <w:trPr>
        <w:cantSplit/>
      </w:trPr>
      <w:tc>
        <w:tcPr>
          <w:tcW w:w="1077" w:type="dxa"/>
        </w:tcPr>
        <w:p w14:paraId="6CE7C0B6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5"/>
        </w:tcPr>
        <w:p w14:paraId="11D8E9A0" w14:textId="77777777" w:rsidR="005E3626" w:rsidRDefault="000744D5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14:paraId="49875AFE" w14:textId="77777777" w:rsidR="005E3626" w:rsidRDefault="005E3626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5E3626" w14:paraId="3BB5CB19" w14:textId="77777777">
      <w:trPr>
        <w:cantSplit/>
      </w:trPr>
      <w:tc>
        <w:tcPr>
          <w:tcW w:w="1077" w:type="dxa"/>
        </w:tcPr>
        <w:p w14:paraId="5AC46D8A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3CAB3F51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10A8EDC1" w14:textId="77777777" w:rsidR="005E3626" w:rsidRDefault="005E362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62C7" w14:textId="77777777" w:rsidR="003F1D27" w:rsidRDefault="000744D5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2"/>
      <w:gridCol w:w="1616"/>
      <w:gridCol w:w="1723"/>
      <w:gridCol w:w="1831"/>
      <w:gridCol w:w="1832"/>
    </w:tblGrid>
    <w:tr w:rsidR="000744D5" w14:paraId="57427EFC" w14:textId="77777777">
      <w:trPr>
        <w:cantSplit/>
      </w:trPr>
      <w:tc>
        <w:tcPr>
          <w:tcW w:w="1938" w:type="dxa"/>
        </w:tcPr>
        <w:p w14:paraId="279BA05B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5"/>
        </w:tcPr>
        <w:p w14:paraId="18637E7B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3A7260A9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30CE9BDA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013DC9C6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5E3626" w14:paraId="159D8777" w14:textId="77777777">
      <w:trPr>
        <w:cantSplit/>
      </w:trPr>
      <w:tc>
        <w:tcPr>
          <w:tcW w:w="10772" w:type="dxa"/>
          <w:gridSpan w:val="6"/>
        </w:tcPr>
        <w:p w14:paraId="50F301EB" w14:textId="77777777" w:rsidR="005E3626" w:rsidRDefault="000744D5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0744D5" w14:paraId="1B94A3D0" w14:textId="77777777">
      <w:trPr>
        <w:cantSplit/>
      </w:trPr>
      <w:tc>
        <w:tcPr>
          <w:tcW w:w="3770" w:type="dxa"/>
          <w:gridSpan w:val="2"/>
          <w:shd w:val="clear" w:color="auto" w:fill="E3E3E3"/>
        </w:tcPr>
        <w:p w14:paraId="576293B5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9" w:type="dxa"/>
          <w:gridSpan w:val="2"/>
          <w:shd w:val="clear" w:color="auto" w:fill="E3E3E3"/>
        </w:tcPr>
        <w:p w14:paraId="7BC9586C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shd w:val="clear" w:color="auto" w:fill="E3E3E3"/>
        </w:tcPr>
        <w:p w14:paraId="765226FC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2" w:type="dxa"/>
          <w:shd w:val="clear" w:color="auto" w:fill="E3E3E3"/>
        </w:tcPr>
        <w:p w14:paraId="48AE8636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5E3626" w14:paraId="37123F04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7066E954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3B71" w14:textId="77777777" w:rsidR="003F1D27" w:rsidRDefault="000744D5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3D1D467E" w14:textId="77777777">
      <w:trPr>
        <w:cantSplit/>
      </w:trPr>
      <w:tc>
        <w:tcPr>
          <w:tcW w:w="1938" w:type="dxa"/>
        </w:tcPr>
        <w:p w14:paraId="5CC9FC26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4BDB3158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55568EF8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42C1CEEC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202C0F60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AD3D" w14:textId="77777777" w:rsidR="003F1D27" w:rsidRDefault="000744D5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1292"/>
      <w:gridCol w:w="3340"/>
      <w:gridCol w:w="108"/>
      <w:gridCol w:w="1723"/>
      <w:gridCol w:w="1831"/>
      <w:gridCol w:w="1832"/>
    </w:tblGrid>
    <w:tr w:rsidR="000744D5" w14:paraId="4E6E9A91" w14:textId="77777777">
      <w:trPr>
        <w:cantSplit/>
      </w:trPr>
      <w:tc>
        <w:tcPr>
          <w:tcW w:w="1938" w:type="dxa"/>
          <w:gridSpan w:val="2"/>
        </w:tcPr>
        <w:p w14:paraId="0A9B6A0A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5"/>
        </w:tcPr>
        <w:p w14:paraId="073FBB42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1E3A6AD1" w14:textId="77777777">
      <w:trPr>
        <w:cantSplit/>
      </w:trPr>
      <w:tc>
        <w:tcPr>
          <w:tcW w:w="5386" w:type="dxa"/>
          <w:gridSpan w:val="4"/>
          <w:tcMar>
            <w:top w:w="-5" w:type="dxa"/>
            <w:bottom w:w="-5" w:type="dxa"/>
          </w:tcMar>
        </w:tcPr>
        <w:p w14:paraId="0E0156E5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646F55C6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5E3626" w14:paraId="786404A4" w14:textId="77777777">
      <w:trPr>
        <w:cantSplit/>
      </w:trPr>
      <w:tc>
        <w:tcPr>
          <w:tcW w:w="10772" w:type="dxa"/>
          <w:gridSpan w:val="7"/>
        </w:tcPr>
        <w:p w14:paraId="42209E41" w14:textId="77777777" w:rsidR="005E3626" w:rsidRDefault="000744D5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0744D5" w14:paraId="3C173D48" w14:textId="77777777">
      <w:trPr>
        <w:cantSplit/>
      </w:trPr>
      <w:tc>
        <w:tcPr>
          <w:tcW w:w="646" w:type="dxa"/>
          <w:shd w:val="clear" w:color="auto" w:fill="E3E3E3"/>
        </w:tcPr>
        <w:p w14:paraId="30131066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2" w:type="dxa"/>
          <w:gridSpan w:val="2"/>
          <w:shd w:val="clear" w:color="auto" w:fill="E3E3E3"/>
        </w:tcPr>
        <w:p w14:paraId="6668E69A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shd w:val="clear" w:color="auto" w:fill="E3E3E3"/>
        </w:tcPr>
        <w:p w14:paraId="6163A212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shd w:val="clear" w:color="auto" w:fill="E3E3E3"/>
        </w:tcPr>
        <w:p w14:paraId="464D7D9B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shd w:val="clear" w:color="auto" w:fill="E3E3E3"/>
        </w:tcPr>
        <w:p w14:paraId="25D880D2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0B3B" w14:textId="77777777" w:rsidR="003F1D27" w:rsidRDefault="000744D5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4A05BBE6" w14:textId="77777777">
      <w:trPr>
        <w:cantSplit/>
      </w:trPr>
      <w:tc>
        <w:tcPr>
          <w:tcW w:w="1938" w:type="dxa"/>
        </w:tcPr>
        <w:p w14:paraId="6F90953A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18B9D5A6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39A8FF74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1292F0EB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2A312018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94BF" w14:textId="77777777" w:rsidR="003F1D27" w:rsidRDefault="000744D5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6"/>
      <w:gridCol w:w="2801"/>
      <w:gridCol w:w="647"/>
      <w:gridCol w:w="861"/>
      <w:gridCol w:w="1508"/>
      <w:gridCol w:w="1508"/>
      <w:gridCol w:w="1509"/>
    </w:tblGrid>
    <w:tr w:rsidR="000744D5" w14:paraId="43E192DB" w14:textId="77777777">
      <w:trPr>
        <w:cantSplit/>
      </w:trPr>
      <w:tc>
        <w:tcPr>
          <w:tcW w:w="1938" w:type="dxa"/>
          <w:gridSpan w:val="3"/>
        </w:tcPr>
        <w:p w14:paraId="6CA3C4D3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6"/>
        </w:tcPr>
        <w:p w14:paraId="61C2CB96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27BF961B" w14:textId="77777777">
      <w:trPr>
        <w:cantSplit/>
      </w:trPr>
      <w:tc>
        <w:tcPr>
          <w:tcW w:w="5386" w:type="dxa"/>
          <w:gridSpan w:val="5"/>
          <w:tcMar>
            <w:top w:w="-5" w:type="dxa"/>
            <w:bottom w:w="-5" w:type="dxa"/>
          </w:tcMar>
        </w:tcPr>
        <w:p w14:paraId="3D346A2C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4"/>
          <w:tcMar>
            <w:top w:w="-5" w:type="dxa"/>
            <w:bottom w:w="-5" w:type="dxa"/>
          </w:tcMar>
          <w:vAlign w:val="center"/>
        </w:tcPr>
        <w:p w14:paraId="1ED9E1FE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5E3626" w14:paraId="00E24678" w14:textId="77777777">
      <w:trPr>
        <w:cantSplit/>
      </w:trPr>
      <w:tc>
        <w:tcPr>
          <w:tcW w:w="10772" w:type="dxa"/>
          <w:gridSpan w:val="9"/>
        </w:tcPr>
        <w:p w14:paraId="7BEE5290" w14:textId="77777777" w:rsidR="005E3626" w:rsidRDefault="000744D5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0744D5" w14:paraId="02405B28" w14:textId="77777777">
      <w:trPr>
        <w:cantSplit/>
      </w:trPr>
      <w:tc>
        <w:tcPr>
          <w:tcW w:w="646" w:type="dxa"/>
          <w:shd w:val="clear" w:color="auto" w:fill="E3E3E3"/>
        </w:tcPr>
        <w:p w14:paraId="03B6094B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shd w:val="clear" w:color="auto" w:fill="E3E3E3"/>
        </w:tcPr>
        <w:p w14:paraId="798F2F5A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7" w:type="dxa"/>
          <w:gridSpan w:val="2"/>
          <w:shd w:val="clear" w:color="auto" w:fill="E3E3E3"/>
        </w:tcPr>
        <w:p w14:paraId="0518825F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gridSpan w:val="2"/>
          <w:shd w:val="clear" w:color="auto" w:fill="E3E3E3"/>
        </w:tcPr>
        <w:p w14:paraId="184E35AE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8" w:type="dxa"/>
          <w:shd w:val="clear" w:color="auto" w:fill="E3E3E3"/>
        </w:tcPr>
        <w:p w14:paraId="0B6E0C69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shd w:val="clear" w:color="auto" w:fill="E3E3E3"/>
        </w:tcPr>
        <w:p w14:paraId="17DED477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9" w:type="dxa"/>
          <w:shd w:val="clear" w:color="auto" w:fill="E3E3E3"/>
        </w:tcPr>
        <w:p w14:paraId="5A89952C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0744D5" w14:paraId="64815552" w14:textId="77777777">
      <w:trPr>
        <w:cantSplit/>
      </w:trPr>
      <w:tc>
        <w:tcPr>
          <w:tcW w:w="10772" w:type="dxa"/>
          <w:gridSpan w:val="9"/>
        </w:tcPr>
        <w:p w14:paraId="29D565A2" w14:textId="77777777" w:rsidR="005E3626" w:rsidRDefault="005E3626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1301" w14:textId="77777777" w:rsidR="003F1D27" w:rsidRDefault="000744D5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6351" w14:textId="77777777" w:rsidR="003F1D27" w:rsidRDefault="000744D5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229E1488" w14:textId="77777777">
      <w:trPr>
        <w:cantSplit/>
      </w:trPr>
      <w:tc>
        <w:tcPr>
          <w:tcW w:w="1938" w:type="dxa"/>
        </w:tcPr>
        <w:p w14:paraId="15DBFE7C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33BE8E99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349F6B77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07EBCBFB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7BFD046B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900A" w14:textId="77777777" w:rsidR="003F1D27" w:rsidRDefault="000744D5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4A7B6F3E" w14:textId="77777777">
      <w:trPr>
        <w:cantSplit/>
      </w:trPr>
      <w:tc>
        <w:tcPr>
          <w:tcW w:w="1938" w:type="dxa"/>
        </w:tcPr>
        <w:p w14:paraId="44F11998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706FB24F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43BDE97F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2D63E31F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6C0CD7C1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AECF" w14:textId="77777777" w:rsidR="003F1D27" w:rsidRDefault="000744D5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08"/>
      <w:gridCol w:w="1723"/>
      <w:gridCol w:w="1831"/>
      <w:gridCol w:w="1832"/>
    </w:tblGrid>
    <w:tr w:rsidR="000744D5" w14:paraId="1376609B" w14:textId="77777777">
      <w:trPr>
        <w:cantSplit/>
      </w:trPr>
      <w:tc>
        <w:tcPr>
          <w:tcW w:w="1938" w:type="dxa"/>
        </w:tcPr>
        <w:p w14:paraId="11F64129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5"/>
        </w:tcPr>
        <w:p w14:paraId="2F2E8F72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1C801EAC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028EC96B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3AD1C505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  <w:tr w:rsidR="000744D5" w14:paraId="1CDABFCB" w14:textId="77777777">
      <w:trPr>
        <w:cantSplit/>
      </w:trPr>
      <w:tc>
        <w:tcPr>
          <w:tcW w:w="5278" w:type="dxa"/>
          <w:gridSpan w:val="2"/>
          <w:shd w:val="clear" w:color="auto" w:fill="E3E3E3"/>
        </w:tcPr>
        <w:p w14:paraId="7A256C65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shd w:val="clear" w:color="auto" w:fill="E3E3E3"/>
        </w:tcPr>
        <w:p w14:paraId="08BC5C93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shd w:val="clear" w:color="auto" w:fill="E3E3E3"/>
        </w:tcPr>
        <w:p w14:paraId="3D382CDF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shd w:val="clear" w:color="auto" w:fill="E3E3E3"/>
        </w:tcPr>
        <w:p w14:paraId="2F1E4D11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5E3626" w14:paraId="29B3E0E9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05F1D638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55C5" w14:textId="77777777" w:rsidR="003F1D27" w:rsidRDefault="000744D5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8"/>
      <w:gridCol w:w="5386"/>
    </w:tblGrid>
    <w:tr w:rsidR="000744D5" w14:paraId="3E0CF0FB" w14:textId="77777777">
      <w:trPr>
        <w:cantSplit/>
      </w:trPr>
      <w:tc>
        <w:tcPr>
          <w:tcW w:w="1938" w:type="dxa"/>
        </w:tcPr>
        <w:p w14:paraId="013E74F1" w14:textId="77777777" w:rsidR="005E3626" w:rsidRDefault="000744D5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MBMD (</w:t>
          </w:r>
          <w:proofErr w:type="spellStart"/>
          <w:r>
            <w:rPr>
              <w:rFonts w:ascii="Arial" w:hAnsi="Arial"/>
              <w:i/>
              <w:sz w:val="14"/>
            </w:rPr>
            <w:t>mbmd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M524.04.023)</w:t>
          </w:r>
        </w:p>
      </w:tc>
      <w:tc>
        <w:tcPr>
          <w:tcW w:w="8834" w:type="dxa"/>
          <w:gridSpan w:val="2"/>
        </w:tcPr>
        <w:p w14:paraId="5418E6F0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ZUC  (11072024 15:53 / 202402211116)</w:t>
          </w:r>
        </w:p>
      </w:tc>
    </w:tr>
    <w:tr w:rsidR="005E3626" w14:paraId="29A14A51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41D66264" w14:textId="77777777" w:rsidR="005E3626" w:rsidRDefault="005E362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588962D4" w14:textId="77777777" w:rsidR="005E3626" w:rsidRDefault="000744D5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0000ALV086EA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C18BD"/>
    <w:multiLevelType w:val="hybridMultilevel"/>
    <w:tmpl w:val="7C229D3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73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26"/>
    <w:rsid w:val="000744D5"/>
    <w:rsid w:val="000F50CE"/>
    <w:rsid w:val="00181DAA"/>
    <w:rsid w:val="001B636E"/>
    <w:rsid w:val="001C2289"/>
    <w:rsid w:val="001E6AF5"/>
    <w:rsid w:val="00203499"/>
    <w:rsid w:val="002240C0"/>
    <w:rsid w:val="0027183D"/>
    <w:rsid w:val="00291907"/>
    <w:rsid w:val="002C3CC0"/>
    <w:rsid w:val="0035513B"/>
    <w:rsid w:val="003B30B6"/>
    <w:rsid w:val="003F1D27"/>
    <w:rsid w:val="00441E7B"/>
    <w:rsid w:val="004C72BF"/>
    <w:rsid w:val="004E243A"/>
    <w:rsid w:val="004E338F"/>
    <w:rsid w:val="005974B5"/>
    <w:rsid w:val="005B4984"/>
    <w:rsid w:val="005E3626"/>
    <w:rsid w:val="00601770"/>
    <w:rsid w:val="006B431B"/>
    <w:rsid w:val="006D4C40"/>
    <w:rsid w:val="006E20A8"/>
    <w:rsid w:val="006F529F"/>
    <w:rsid w:val="006F5ED7"/>
    <w:rsid w:val="00720B9B"/>
    <w:rsid w:val="007260B5"/>
    <w:rsid w:val="00743AC8"/>
    <w:rsid w:val="00803E12"/>
    <w:rsid w:val="0082577E"/>
    <w:rsid w:val="008261A6"/>
    <w:rsid w:val="00907079"/>
    <w:rsid w:val="0090775E"/>
    <w:rsid w:val="00912033"/>
    <w:rsid w:val="009A3ED2"/>
    <w:rsid w:val="009B1E37"/>
    <w:rsid w:val="009E3E32"/>
    <w:rsid w:val="00A10BAD"/>
    <w:rsid w:val="00A1515A"/>
    <w:rsid w:val="00AD75B3"/>
    <w:rsid w:val="00AE253B"/>
    <w:rsid w:val="00AF09F1"/>
    <w:rsid w:val="00B04754"/>
    <w:rsid w:val="00B17E74"/>
    <w:rsid w:val="00B2575A"/>
    <w:rsid w:val="00B47DE4"/>
    <w:rsid w:val="00B70714"/>
    <w:rsid w:val="00BA38DD"/>
    <w:rsid w:val="00BB74EA"/>
    <w:rsid w:val="00BC144B"/>
    <w:rsid w:val="00C60AA8"/>
    <w:rsid w:val="00C83B37"/>
    <w:rsid w:val="00D0181C"/>
    <w:rsid w:val="00D07888"/>
    <w:rsid w:val="00D422BC"/>
    <w:rsid w:val="00DE7ED1"/>
    <w:rsid w:val="00E30071"/>
    <w:rsid w:val="00E70090"/>
    <w:rsid w:val="00E70D99"/>
    <w:rsid w:val="00E817BB"/>
    <w:rsid w:val="00E95258"/>
    <w:rsid w:val="00EC3984"/>
    <w:rsid w:val="00EE7514"/>
    <w:rsid w:val="00F0131D"/>
    <w:rsid w:val="00F54274"/>
    <w:rsid w:val="00F83A21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86444"/>
  <w15:docId w15:val="{5CEF259A-1548-4DA6-8161-38ECBF9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3A21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8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A21"/>
  </w:style>
  <w:style w:type="paragraph" w:styleId="Zpat">
    <w:name w:val="footer"/>
    <w:basedOn w:val="Normln"/>
    <w:link w:val="ZpatChar"/>
    <w:uiPriority w:val="99"/>
    <w:unhideWhenUsed/>
    <w:rsid w:val="00F8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A21"/>
  </w:style>
  <w:style w:type="table" w:styleId="Mkatabulky">
    <w:name w:val="Table Grid"/>
    <w:basedOn w:val="Normlntabulka"/>
    <w:uiPriority w:val="39"/>
    <w:rsid w:val="00B7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0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76" Type="http://schemas.openxmlformats.org/officeDocument/2006/relationships/header" Target="header35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7" Type="http://schemas.openxmlformats.org/officeDocument/2006/relationships/header" Target="header1.xml"/><Relationship Id="rId71" Type="http://schemas.openxmlformats.org/officeDocument/2006/relationships/footer" Target="footer32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hyperlink" Target="https://www.brno-oresin.cz/" TargetMode="Externa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header" Target="header30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87" Type="http://schemas.openxmlformats.org/officeDocument/2006/relationships/footer" Target="footer40.xml"/><Relationship Id="rId5" Type="http://schemas.openxmlformats.org/officeDocument/2006/relationships/footnotes" Target="footnotes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90" Type="http://schemas.openxmlformats.org/officeDocument/2006/relationships/header" Target="header42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77" Type="http://schemas.openxmlformats.org/officeDocument/2006/relationships/footer" Target="footer35.xml"/><Relationship Id="rId8" Type="http://schemas.openxmlformats.org/officeDocument/2006/relationships/footer" Target="foot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91" Type="http://schemas.openxmlformats.org/officeDocument/2006/relationships/footer" Target="footer4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footer" Target="foot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2783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Vlasta (MČ Brno-Ořešín)</dc:creator>
  <cp:keywords/>
  <dc:description/>
  <cp:lastModifiedBy>Kalinová Vlasta (MČ Brno-Ořešín)</cp:lastModifiedBy>
  <cp:revision>6</cp:revision>
  <cp:lastPrinted>2025-10-20T06:37:00Z</cp:lastPrinted>
  <dcterms:created xsi:type="dcterms:W3CDTF">2025-10-20T06:29:00Z</dcterms:created>
  <dcterms:modified xsi:type="dcterms:W3CDTF">2025-10-20T07:08:00Z</dcterms:modified>
</cp:coreProperties>
</file>